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4" w:rsidRDefault="00B346A4" w:rsidP="00B346A4">
      <w:pPr>
        <w:pStyle w:val="30"/>
        <w:shd w:val="clear" w:color="auto" w:fill="auto"/>
        <w:spacing w:before="0" w:after="0"/>
      </w:pPr>
    </w:p>
    <w:p w:rsidR="006F68D8" w:rsidRDefault="006F68D8" w:rsidP="00B346A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bidi="ar-SA"/>
        </w:rPr>
        <w:drawing>
          <wp:inline distT="0" distB="0" distL="0" distR="0" wp14:anchorId="424A53DD" wp14:editId="38801250">
            <wp:extent cx="5947410" cy="1889760"/>
            <wp:effectExtent l="0" t="0" r="0" b="0"/>
            <wp:docPr id="2" name="Рисунок 2" descr="C:\Users\Татьяна\Desktop\Печать\Печать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ечать\Печать 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D8" w:rsidRDefault="006F68D8" w:rsidP="00B346A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  <w:sectPr w:rsidR="006F68D8" w:rsidSect="006F68D8">
          <w:type w:val="continuous"/>
          <w:pgSz w:w="11909" w:h="16838"/>
          <w:pgMar w:top="851" w:right="1256" w:bottom="1189" w:left="1287" w:header="0" w:footer="3" w:gutter="0"/>
          <w:cols w:space="720"/>
          <w:noEndnote/>
          <w:docGrid w:linePitch="360"/>
        </w:sectPr>
      </w:pPr>
    </w:p>
    <w:p w:rsidR="003E2442" w:rsidRDefault="003E2442" w:rsidP="003E244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3E2442">
        <w:rPr>
          <w:sz w:val="28"/>
          <w:szCs w:val="28"/>
        </w:rPr>
        <w:lastRenderedPageBreak/>
        <w:t>ПОЛОЖЕНИЕ</w:t>
      </w:r>
    </w:p>
    <w:p w:rsidR="003E2442" w:rsidRDefault="003E2442" w:rsidP="003E244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3E2442">
        <w:rPr>
          <w:sz w:val="28"/>
          <w:szCs w:val="28"/>
        </w:rPr>
        <w:t xml:space="preserve"> о приеме, переводе и отчислении </w:t>
      </w:r>
      <w:proofErr w:type="gramStart"/>
      <w:r w:rsidRPr="003E2442">
        <w:rPr>
          <w:sz w:val="28"/>
          <w:szCs w:val="28"/>
        </w:rPr>
        <w:t>обучающихся</w:t>
      </w:r>
      <w:proofErr w:type="gramEnd"/>
      <w:r w:rsidRPr="003E2442">
        <w:rPr>
          <w:sz w:val="28"/>
          <w:szCs w:val="28"/>
        </w:rPr>
        <w:t xml:space="preserve"> </w:t>
      </w:r>
    </w:p>
    <w:p w:rsidR="003E2442" w:rsidRPr="003E2442" w:rsidRDefault="003E2442" w:rsidP="003E244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допо</w:t>
      </w:r>
      <w:r w:rsidR="00FF259A">
        <w:rPr>
          <w:sz w:val="28"/>
          <w:szCs w:val="28"/>
        </w:rPr>
        <w:t>лнительного образования «Детско-</w:t>
      </w:r>
      <w:r>
        <w:rPr>
          <w:sz w:val="28"/>
          <w:szCs w:val="28"/>
        </w:rPr>
        <w:t>юношеская спортивная школа»</w:t>
      </w:r>
    </w:p>
    <w:p w:rsidR="003E2442" w:rsidRDefault="003E2442" w:rsidP="003E244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E2442" w:rsidRDefault="00D77BDD" w:rsidP="003E2442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F259A" w:rsidRDefault="00FF259A" w:rsidP="00D77BDD">
      <w:pPr>
        <w:pStyle w:val="21"/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bookmarkStart w:id="0" w:name="_GoBack"/>
      <w:bookmarkEnd w:id="0"/>
    </w:p>
    <w:p w:rsidR="003E2442" w:rsidRPr="003E2442" w:rsidRDefault="003E2442" w:rsidP="00FF259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442">
        <w:rPr>
          <w:sz w:val="28"/>
          <w:szCs w:val="28"/>
        </w:rPr>
        <w:t xml:space="preserve">1.1. </w:t>
      </w:r>
      <w:proofErr w:type="gramStart"/>
      <w:r w:rsidRPr="003E2442">
        <w:rPr>
          <w:sz w:val="28"/>
          <w:szCs w:val="28"/>
        </w:rPr>
        <w:t>Положение о порядке зачисления</w:t>
      </w:r>
      <w:r w:rsidR="00964683">
        <w:rPr>
          <w:sz w:val="28"/>
          <w:szCs w:val="28"/>
        </w:rPr>
        <w:t xml:space="preserve"> в муниципальное </w:t>
      </w:r>
      <w:r w:rsidRPr="003E24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3E2442">
        <w:rPr>
          <w:sz w:val="28"/>
          <w:szCs w:val="28"/>
        </w:rPr>
        <w:t xml:space="preserve"> учреждение дополнительно</w:t>
      </w:r>
      <w:r>
        <w:rPr>
          <w:sz w:val="28"/>
          <w:szCs w:val="28"/>
        </w:rPr>
        <w:t>го образования «Детско-юношеская спортивная</w:t>
      </w:r>
      <w:r w:rsidRPr="003E2442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3E2442">
        <w:rPr>
          <w:sz w:val="28"/>
          <w:szCs w:val="28"/>
        </w:rPr>
        <w:t xml:space="preserve"> (далее ДЮСШ) принято в соответствии с действующим Законодательством РФ, Конвенцией о правах ребенка, Законом РФ «Об основных гарантиях прав ребенка в РФ»,</w:t>
      </w:r>
      <w:r w:rsidR="00FF259A" w:rsidRPr="00FF259A">
        <w:rPr>
          <w:sz w:val="28"/>
          <w:szCs w:val="28"/>
        </w:rPr>
        <w:t xml:space="preserve"> </w:t>
      </w:r>
      <w:r w:rsidR="00FF259A">
        <w:rPr>
          <w:sz w:val="28"/>
          <w:szCs w:val="28"/>
        </w:rPr>
        <w:t>Ф</w:t>
      </w:r>
      <w:r w:rsidR="00FF259A">
        <w:rPr>
          <w:sz w:val="28"/>
          <w:szCs w:val="28"/>
        </w:rPr>
        <w:t>едеральным</w:t>
      </w:r>
      <w:r w:rsidR="00FF259A" w:rsidRPr="0038636E">
        <w:rPr>
          <w:sz w:val="28"/>
          <w:szCs w:val="28"/>
        </w:rPr>
        <w:t xml:space="preserve"> закон</w:t>
      </w:r>
      <w:r w:rsidR="00FF259A">
        <w:rPr>
          <w:sz w:val="28"/>
          <w:szCs w:val="28"/>
        </w:rPr>
        <w:t>ом</w:t>
      </w:r>
      <w:r w:rsidR="00FF259A" w:rsidRPr="0038636E">
        <w:rPr>
          <w:sz w:val="28"/>
          <w:szCs w:val="28"/>
        </w:rPr>
        <w:t xml:space="preserve"> Рос</w:t>
      </w:r>
      <w:r w:rsidR="00FF259A">
        <w:rPr>
          <w:sz w:val="28"/>
          <w:szCs w:val="28"/>
        </w:rPr>
        <w:t>сийской Федерации от 29.12.</w:t>
      </w:r>
      <w:r w:rsidR="00FF259A" w:rsidRPr="0038636E">
        <w:rPr>
          <w:sz w:val="28"/>
          <w:szCs w:val="28"/>
        </w:rPr>
        <w:t>2012 г. N 273-ФЗ "Об обра</w:t>
      </w:r>
      <w:r w:rsidR="00FF259A">
        <w:rPr>
          <w:sz w:val="28"/>
          <w:szCs w:val="28"/>
        </w:rPr>
        <w:t xml:space="preserve">зовании в Российской Федерации", </w:t>
      </w:r>
      <w:r w:rsidRPr="003E2442">
        <w:rPr>
          <w:sz w:val="28"/>
          <w:szCs w:val="28"/>
        </w:rPr>
        <w:t xml:space="preserve"> санитарно-эпидемиологическими требованиями к учреждениям дополнительного образования детей.</w:t>
      </w:r>
      <w:proofErr w:type="gramEnd"/>
    </w:p>
    <w:p w:rsidR="003E2442" w:rsidRPr="003E2442" w:rsidRDefault="003E2442" w:rsidP="00FF259A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3E2442">
        <w:rPr>
          <w:sz w:val="28"/>
          <w:szCs w:val="28"/>
        </w:rPr>
        <w:t>1.2.Занятия в спортивной школе проводятся по общеобразовательным программам, разработанным и утвержденным учреждением на основе Федеральных стандартов по видам спорта.</w:t>
      </w:r>
    </w:p>
    <w:p w:rsidR="003E2442" w:rsidRPr="003E2442" w:rsidRDefault="003E2442" w:rsidP="00FF259A">
      <w:pPr>
        <w:pStyle w:val="2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3E2442">
        <w:rPr>
          <w:sz w:val="28"/>
          <w:szCs w:val="28"/>
        </w:rPr>
        <w:t xml:space="preserve">Рекомендуемый минимальный возраст зачисления детей в спортивную школу по видам спорта определяется в соответствии с </w:t>
      </w:r>
      <w:r w:rsidR="00964683">
        <w:rPr>
          <w:sz w:val="28"/>
          <w:szCs w:val="28"/>
        </w:rPr>
        <w:t>Уставом</w:t>
      </w:r>
      <w:r w:rsidR="00964683" w:rsidRPr="00964683">
        <w:rPr>
          <w:sz w:val="28"/>
          <w:szCs w:val="28"/>
        </w:rPr>
        <w:t xml:space="preserve"> </w:t>
      </w:r>
      <w:r w:rsidR="00964683">
        <w:rPr>
          <w:sz w:val="28"/>
          <w:szCs w:val="28"/>
        </w:rPr>
        <w:t xml:space="preserve">муниципального </w:t>
      </w:r>
      <w:r w:rsidR="00964683" w:rsidRPr="003E2442">
        <w:rPr>
          <w:sz w:val="28"/>
          <w:szCs w:val="28"/>
        </w:rPr>
        <w:t xml:space="preserve"> </w:t>
      </w:r>
      <w:r w:rsidR="00964683">
        <w:rPr>
          <w:sz w:val="28"/>
          <w:szCs w:val="28"/>
        </w:rPr>
        <w:t>бюджетного</w:t>
      </w:r>
      <w:r w:rsidR="00964683" w:rsidRPr="003E2442">
        <w:rPr>
          <w:sz w:val="28"/>
          <w:szCs w:val="28"/>
        </w:rPr>
        <w:t xml:space="preserve"> учреждени</w:t>
      </w:r>
      <w:r w:rsidR="00964683">
        <w:rPr>
          <w:sz w:val="28"/>
          <w:szCs w:val="28"/>
        </w:rPr>
        <w:t xml:space="preserve">я </w:t>
      </w:r>
      <w:r w:rsidR="00964683" w:rsidRPr="003E2442">
        <w:rPr>
          <w:sz w:val="28"/>
          <w:szCs w:val="28"/>
        </w:rPr>
        <w:t>дополнительно</w:t>
      </w:r>
      <w:r w:rsidR="00964683">
        <w:rPr>
          <w:sz w:val="28"/>
          <w:szCs w:val="28"/>
        </w:rPr>
        <w:t>го образования «Детско-юношеская спортивная</w:t>
      </w:r>
      <w:r w:rsidR="00964683" w:rsidRPr="003E2442">
        <w:rPr>
          <w:sz w:val="28"/>
          <w:szCs w:val="28"/>
        </w:rPr>
        <w:t xml:space="preserve"> школ</w:t>
      </w:r>
      <w:r w:rsidR="00964683">
        <w:rPr>
          <w:sz w:val="28"/>
          <w:szCs w:val="28"/>
        </w:rPr>
        <w:t>а»</w:t>
      </w:r>
    </w:p>
    <w:p w:rsidR="003E2442" w:rsidRPr="003E2442" w:rsidRDefault="00964683" w:rsidP="00FF259A">
      <w:pPr>
        <w:pStyle w:val="21"/>
        <w:shd w:val="clear" w:color="auto" w:fill="auto"/>
        <w:tabs>
          <w:tab w:val="left" w:pos="405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77BDD">
        <w:rPr>
          <w:sz w:val="28"/>
          <w:szCs w:val="28"/>
        </w:rPr>
        <w:t>Условия приема</w:t>
      </w:r>
    </w:p>
    <w:p w:rsidR="003E2442" w:rsidRPr="003E2442" w:rsidRDefault="00FF259A" w:rsidP="00FF259A">
      <w:pPr>
        <w:pStyle w:val="21"/>
        <w:shd w:val="clear" w:color="auto" w:fill="auto"/>
        <w:spacing w:before="0" w:after="0" w:line="240" w:lineRule="auto"/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E2442" w:rsidRPr="003E2442">
        <w:rPr>
          <w:sz w:val="28"/>
          <w:szCs w:val="28"/>
        </w:rPr>
        <w:t xml:space="preserve">В ДЮСШ принимаются учащиеся общеобразовательных школ, профтехучилищ, работающая молодёжь в возрасте от 6 до 18 лет, </w:t>
      </w:r>
      <w:proofErr w:type="gramStart"/>
      <w:r w:rsidR="003E2442" w:rsidRPr="003E2442">
        <w:rPr>
          <w:sz w:val="28"/>
          <w:szCs w:val="28"/>
        </w:rPr>
        <w:t>без</w:t>
      </w:r>
      <w:proofErr w:type="gramEnd"/>
      <w:r w:rsidR="003E2442" w:rsidRPr="003E2442">
        <w:rPr>
          <w:sz w:val="28"/>
          <w:szCs w:val="28"/>
        </w:rPr>
        <w:t xml:space="preserve"> предъявления требований к уровню образования.</w:t>
      </w:r>
    </w:p>
    <w:p w:rsidR="00D77BDD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E2442" w:rsidRPr="003E2442">
        <w:rPr>
          <w:sz w:val="28"/>
          <w:szCs w:val="28"/>
        </w:rPr>
        <w:t>Условиями приема являются:</w:t>
      </w:r>
    </w:p>
    <w:p w:rsidR="00D77BDD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письменное заявление одного из родителей (законного представителя) ребенка;</w:t>
      </w:r>
    </w:p>
    <w:p w:rsidR="00D77BDD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</w:t>
      </w:r>
      <w:r w:rsidR="003E2442" w:rsidRPr="003E2442">
        <w:rPr>
          <w:sz w:val="28"/>
          <w:szCs w:val="28"/>
        </w:rPr>
        <w:t>;</w:t>
      </w:r>
    </w:p>
    <w:p w:rsidR="00D77BDD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42" w:rsidRPr="003E2442">
        <w:rPr>
          <w:sz w:val="28"/>
          <w:szCs w:val="28"/>
        </w:rPr>
        <w:t>договор с родителями (законными представителями);</w:t>
      </w:r>
    </w:p>
    <w:p w:rsidR="003E2442" w:rsidRPr="003E2442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согласие на обработку персональных данных.</w:t>
      </w:r>
    </w:p>
    <w:p w:rsidR="00D77BDD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E2442" w:rsidRPr="003E2442">
        <w:rPr>
          <w:sz w:val="28"/>
          <w:szCs w:val="28"/>
        </w:rPr>
        <w:t xml:space="preserve">При приеме обучающихся в спортивную школу, администрация обязана ознакомить родителей (законных представителей) со следующими </w:t>
      </w:r>
      <w:r w:rsidR="003E2442" w:rsidRPr="003E2442">
        <w:rPr>
          <w:sz w:val="28"/>
          <w:szCs w:val="28"/>
        </w:rPr>
        <w:lastRenderedPageBreak/>
        <w:t>документами:</w:t>
      </w:r>
    </w:p>
    <w:p w:rsidR="00D77BDD" w:rsidRDefault="003E2442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3E2442">
        <w:rPr>
          <w:sz w:val="28"/>
          <w:szCs w:val="28"/>
        </w:rPr>
        <w:t>- Уставом;</w:t>
      </w:r>
    </w:p>
    <w:p w:rsidR="00D77BDD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лицензией на право осуществления образовательной деятельности;</w:t>
      </w:r>
    </w:p>
    <w:p w:rsidR="00D77BDD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образовательными программами по видам спорта;</w:t>
      </w:r>
    </w:p>
    <w:p w:rsidR="00D77BDD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иными локальными актами, регулирующими деятельность спортивной</w:t>
      </w:r>
      <w:r>
        <w:rPr>
          <w:sz w:val="28"/>
          <w:szCs w:val="28"/>
        </w:rPr>
        <w:t xml:space="preserve"> </w:t>
      </w:r>
      <w:r w:rsidR="003E2442" w:rsidRPr="003E2442">
        <w:rPr>
          <w:sz w:val="28"/>
          <w:szCs w:val="28"/>
        </w:rPr>
        <w:t>школы и затрагивающие права, и законные интересы детей и роди</w:t>
      </w:r>
      <w:r>
        <w:rPr>
          <w:sz w:val="28"/>
          <w:szCs w:val="28"/>
        </w:rPr>
        <w:t>телей (законных представителей);</w:t>
      </w:r>
    </w:p>
    <w:p w:rsidR="003E2442" w:rsidRPr="003E2442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правами и обязанностями </w:t>
      </w:r>
      <w:proofErr w:type="gramStart"/>
      <w:r w:rsidR="003E2442" w:rsidRPr="003E2442">
        <w:rPr>
          <w:sz w:val="28"/>
          <w:szCs w:val="28"/>
        </w:rPr>
        <w:t>обучающихся</w:t>
      </w:r>
      <w:proofErr w:type="gramEnd"/>
      <w:r w:rsidR="003E2442" w:rsidRPr="003E2442">
        <w:rPr>
          <w:sz w:val="28"/>
          <w:szCs w:val="28"/>
        </w:rPr>
        <w:t>.</w:t>
      </w:r>
    </w:p>
    <w:p w:rsidR="003E2442" w:rsidRPr="003E2442" w:rsidRDefault="00FF259A" w:rsidP="00FF259A">
      <w:pPr>
        <w:pStyle w:val="21"/>
        <w:shd w:val="clear" w:color="auto" w:fill="auto"/>
        <w:tabs>
          <w:tab w:val="left" w:pos="50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77BDD">
        <w:rPr>
          <w:sz w:val="28"/>
          <w:szCs w:val="28"/>
        </w:rPr>
        <w:t xml:space="preserve"> </w:t>
      </w:r>
      <w:r w:rsidR="003E2442" w:rsidRPr="003E2442">
        <w:rPr>
          <w:sz w:val="28"/>
          <w:szCs w:val="28"/>
        </w:rPr>
        <w:t>Родителям (законным представителям) может быть отказано в приеме ребенка по медицинским показаниям и в случае, если ребенок не подходит по возрасту для обучения в ДЮСШ;</w:t>
      </w:r>
    </w:p>
    <w:p w:rsidR="00D77BDD" w:rsidRDefault="00D77BDD" w:rsidP="00FF259A">
      <w:pPr>
        <w:pStyle w:val="21"/>
        <w:shd w:val="clear" w:color="auto" w:fill="auto"/>
        <w:tabs>
          <w:tab w:val="left" w:pos="3119"/>
        </w:tabs>
        <w:spacing w:before="0" w:after="0" w:line="240" w:lineRule="auto"/>
        <w:rPr>
          <w:sz w:val="28"/>
          <w:szCs w:val="28"/>
        </w:rPr>
      </w:pPr>
    </w:p>
    <w:p w:rsidR="003E2442" w:rsidRDefault="00FF259A" w:rsidP="00FF259A">
      <w:pPr>
        <w:pStyle w:val="21"/>
        <w:shd w:val="clear" w:color="auto" w:fill="auto"/>
        <w:tabs>
          <w:tab w:val="left" w:pos="31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E2442" w:rsidRPr="003E2442">
        <w:rPr>
          <w:sz w:val="28"/>
          <w:szCs w:val="28"/>
        </w:rPr>
        <w:t>Поря</w:t>
      </w:r>
      <w:r w:rsidR="00D77BDD">
        <w:rPr>
          <w:sz w:val="28"/>
          <w:szCs w:val="28"/>
        </w:rPr>
        <w:t xml:space="preserve">док приема </w:t>
      </w:r>
      <w:proofErr w:type="gramStart"/>
      <w:r w:rsidR="00D77BDD">
        <w:rPr>
          <w:sz w:val="28"/>
          <w:szCs w:val="28"/>
        </w:rPr>
        <w:t>обучающихся</w:t>
      </w:r>
      <w:proofErr w:type="gramEnd"/>
    </w:p>
    <w:p w:rsidR="00FF259A" w:rsidRPr="003E2442" w:rsidRDefault="00FF259A" w:rsidP="00FF259A">
      <w:pPr>
        <w:pStyle w:val="21"/>
        <w:shd w:val="clear" w:color="auto" w:fill="auto"/>
        <w:tabs>
          <w:tab w:val="left" w:pos="3119"/>
        </w:tabs>
        <w:spacing w:before="0" w:after="0" w:line="240" w:lineRule="auto"/>
        <w:jc w:val="both"/>
        <w:rPr>
          <w:sz w:val="28"/>
          <w:szCs w:val="28"/>
        </w:rPr>
      </w:pPr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E2442" w:rsidRPr="003E2442">
        <w:rPr>
          <w:sz w:val="28"/>
          <w:szCs w:val="28"/>
        </w:rPr>
        <w:t xml:space="preserve">Порядок приема </w:t>
      </w:r>
      <w:proofErr w:type="gramStart"/>
      <w:r w:rsidR="003E2442" w:rsidRPr="003E2442">
        <w:rPr>
          <w:sz w:val="28"/>
          <w:szCs w:val="28"/>
        </w:rPr>
        <w:t>обучающихся</w:t>
      </w:r>
      <w:proofErr w:type="gramEnd"/>
      <w:r w:rsidR="003E2442" w:rsidRPr="003E2442">
        <w:rPr>
          <w:sz w:val="28"/>
          <w:szCs w:val="28"/>
        </w:rPr>
        <w:t xml:space="preserve"> в ДЮСШ, определяется непосредственно учреждением и оформляется приказом директора ДЮСШ.</w:t>
      </w:r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</w:t>
      </w:r>
      <w:r w:rsidR="003E2442" w:rsidRPr="003E2442">
        <w:rPr>
          <w:sz w:val="28"/>
          <w:szCs w:val="28"/>
        </w:rPr>
        <w:t>Спортивно-оздоровительные группы формируются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E2442" w:rsidRPr="003E2442">
        <w:rPr>
          <w:sz w:val="28"/>
          <w:szCs w:val="28"/>
        </w:rPr>
        <w:t>Группы начальной подготовки комплектуются из числа обучающихся, желающих заниматься спортом.</w:t>
      </w:r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</w:t>
      </w:r>
      <w:r w:rsidR="003E2442" w:rsidRPr="003E2442">
        <w:rPr>
          <w:sz w:val="28"/>
          <w:szCs w:val="28"/>
        </w:rPr>
        <w:t>На учебно-тренировочный этап зачисляются обучающиеся, прошедшие необходимую подготовку на этапе начальной подготовки не менее двух лет, при условии выполнения ими контрольных нормативов по общей и специальной физической подготовке, установленных образовательными программами и участие в соревнованиях.</w:t>
      </w:r>
      <w:proofErr w:type="gramEnd"/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E2442" w:rsidRPr="003E2442">
        <w:rPr>
          <w:sz w:val="28"/>
          <w:szCs w:val="28"/>
        </w:rPr>
        <w:t xml:space="preserve">Перевод обучающихся в группу следующего года обучения производится приказом </w:t>
      </w:r>
      <w:proofErr w:type="gramStart"/>
      <w:r w:rsidR="003E2442" w:rsidRPr="003E2442">
        <w:rPr>
          <w:sz w:val="28"/>
          <w:szCs w:val="28"/>
        </w:rPr>
        <w:t>директора</w:t>
      </w:r>
      <w:proofErr w:type="gramEnd"/>
      <w:r w:rsidR="003E2442" w:rsidRPr="003E2442">
        <w:rPr>
          <w:sz w:val="28"/>
          <w:szCs w:val="28"/>
        </w:rPr>
        <w:t xml:space="preserve"> на основании представленных тренерами - преподавателями документов: протоколов сдачи </w:t>
      </w:r>
      <w:proofErr w:type="spellStart"/>
      <w:r w:rsidR="003E2442" w:rsidRPr="003E2442">
        <w:rPr>
          <w:sz w:val="28"/>
          <w:szCs w:val="28"/>
        </w:rPr>
        <w:t>контрольно</w:t>
      </w:r>
      <w:proofErr w:type="spellEnd"/>
      <w:r w:rsidR="003E2442" w:rsidRPr="003E2442">
        <w:rPr>
          <w:sz w:val="28"/>
          <w:szCs w:val="28"/>
        </w:rPr>
        <w:t xml:space="preserve"> - переводных нормативов (для групп начальной подготовки учебно-тренировочных) по общефизической и специальной подготовке, протоколов выступлений в соревнованиях.</w:t>
      </w:r>
    </w:p>
    <w:p w:rsidR="003E2442" w:rsidRDefault="00FF259A" w:rsidP="00FF259A">
      <w:pPr>
        <w:pStyle w:val="21"/>
        <w:shd w:val="clear" w:color="auto" w:fill="auto"/>
        <w:tabs>
          <w:tab w:val="left" w:pos="460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D77BDD">
        <w:rPr>
          <w:sz w:val="28"/>
          <w:szCs w:val="28"/>
        </w:rPr>
        <w:t>Порядок комплектования</w:t>
      </w:r>
    </w:p>
    <w:p w:rsidR="00D77BDD" w:rsidRPr="003E2442" w:rsidRDefault="00D77BDD" w:rsidP="00FF259A">
      <w:pPr>
        <w:pStyle w:val="21"/>
        <w:shd w:val="clear" w:color="auto" w:fill="auto"/>
        <w:tabs>
          <w:tab w:val="left" w:pos="4608"/>
        </w:tabs>
        <w:spacing w:before="0" w:after="0" w:line="240" w:lineRule="auto"/>
        <w:rPr>
          <w:sz w:val="28"/>
          <w:szCs w:val="28"/>
        </w:rPr>
      </w:pPr>
    </w:p>
    <w:p w:rsidR="003E2442" w:rsidRPr="00FF259A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E2442" w:rsidRPr="003E2442">
        <w:rPr>
          <w:sz w:val="28"/>
          <w:szCs w:val="28"/>
        </w:rPr>
        <w:t xml:space="preserve">Комплектование спортивной школы на новый учебный год производится </w:t>
      </w:r>
      <w:r w:rsidR="003E2442" w:rsidRPr="00FF259A">
        <w:rPr>
          <w:sz w:val="28"/>
          <w:szCs w:val="28"/>
        </w:rPr>
        <w:t>с 1 июня по 01 октября ежегодно, в остальное время производится доукомплектование в соответствии с установленными нормативами.</w:t>
      </w:r>
    </w:p>
    <w:p w:rsidR="003E2442" w:rsidRPr="00FF259A" w:rsidRDefault="003E2442" w:rsidP="00FF25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>Наполняемость учебных групп по видам спорта определяется санитарн</w:t>
      </w:r>
      <w:proofErr w:type="gramStart"/>
      <w:r w:rsidRPr="00FF25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59A">
        <w:rPr>
          <w:rFonts w:ascii="Times New Roman" w:hAnsi="Times New Roman" w:cs="Times New Roman"/>
          <w:sz w:val="28"/>
          <w:szCs w:val="28"/>
        </w:rPr>
        <w:t xml:space="preserve"> эпидемиологическими требованиями к учреждениям дополнительного образования детей (СанПиН 2.4.4. </w:t>
      </w:r>
      <w:r w:rsidR="00FF259A" w:rsidRPr="00FF259A">
        <w:rPr>
          <w:rFonts w:ascii="Times New Roman" w:hAnsi="Times New Roman" w:cs="Times New Roman"/>
          <w:sz w:val="28"/>
          <w:szCs w:val="28"/>
        </w:rPr>
        <w:t>2821-10</w:t>
      </w:r>
      <w:r w:rsidRPr="00FF259A">
        <w:rPr>
          <w:rFonts w:ascii="Times New Roman" w:hAnsi="Times New Roman" w:cs="Times New Roman"/>
          <w:sz w:val="28"/>
          <w:szCs w:val="28"/>
        </w:rPr>
        <w:t>)</w:t>
      </w:r>
      <w:r w:rsidR="00FF259A" w:rsidRPr="00FF259A">
        <w:rPr>
          <w:rFonts w:ascii="Times New Roman" w:hAnsi="Times New Roman" w:cs="Times New Roman"/>
          <w:sz w:val="28"/>
          <w:szCs w:val="28"/>
        </w:rPr>
        <w:t>.</w:t>
      </w:r>
    </w:p>
    <w:p w:rsidR="00FF259A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E2442" w:rsidRPr="003E2442">
        <w:rPr>
          <w:sz w:val="28"/>
          <w:szCs w:val="28"/>
        </w:rPr>
        <w:t>Перечень групп по видам спорта определяется в</w:t>
      </w:r>
      <w:r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lastRenderedPageBreak/>
        <w:t>учебным планом.</w:t>
      </w:r>
    </w:p>
    <w:p w:rsidR="003E2442" w:rsidRPr="003E2442" w:rsidRDefault="003E2442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3E2442">
        <w:rPr>
          <w:sz w:val="28"/>
          <w:szCs w:val="28"/>
        </w:rPr>
        <w:t>Занятия в группах проводится по программам одной тематической направленности. Каждый ребенок имеет право заниматься в нескольких объединениях, группах, менять их.</w:t>
      </w:r>
    </w:p>
    <w:p w:rsid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E2442" w:rsidRPr="003E2442">
        <w:rPr>
          <w:sz w:val="28"/>
          <w:szCs w:val="28"/>
        </w:rPr>
        <w:t>Учебные группы по видам спорта формируются как по одновозрастному, так и по разновозрастному принципу.</w:t>
      </w:r>
    </w:p>
    <w:p w:rsidR="00D77BDD" w:rsidRPr="003E2442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3E2442" w:rsidRDefault="00FF259A" w:rsidP="00FF259A">
      <w:pPr>
        <w:pStyle w:val="21"/>
        <w:shd w:val="clear" w:color="auto" w:fill="auto"/>
        <w:tabs>
          <w:tab w:val="left" w:pos="47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E2442" w:rsidRPr="003E2442">
        <w:rPr>
          <w:sz w:val="28"/>
          <w:szCs w:val="28"/>
        </w:rPr>
        <w:t xml:space="preserve">Порядок перевода </w:t>
      </w:r>
      <w:proofErr w:type="gramStart"/>
      <w:r w:rsidR="003E2442" w:rsidRPr="003E2442">
        <w:rPr>
          <w:sz w:val="28"/>
          <w:szCs w:val="28"/>
        </w:rPr>
        <w:t>о</w:t>
      </w:r>
      <w:r w:rsidR="00D77BDD">
        <w:rPr>
          <w:sz w:val="28"/>
          <w:szCs w:val="28"/>
        </w:rPr>
        <w:t>бучающихся</w:t>
      </w:r>
      <w:proofErr w:type="gramEnd"/>
    </w:p>
    <w:p w:rsidR="00D77BDD" w:rsidRPr="003E2442" w:rsidRDefault="00D77BDD" w:rsidP="00FF259A">
      <w:pPr>
        <w:pStyle w:val="21"/>
        <w:shd w:val="clear" w:color="auto" w:fill="auto"/>
        <w:tabs>
          <w:tab w:val="left" w:pos="4746"/>
        </w:tabs>
        <w:spacing w:before="0" w:after="0" w:line="240" w:lineRule="auto"/>
        <w:rPr>
          <w:sz w:val="28"/>
          <w:szCs w:val="28"/>
        </w:rPr>
      </w:pPr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E2442" w:rsidRPr="003E2442">
        <w:rPr>
          <w:sz w:val="28"/>
          <w:szCs w:val="28"/>
        </w:rPr>
        <w:t>Порядок перевод из одной группы в другую определяется непосредственно учреждением и оформляется приказом директора спортивной школы.</w:t>
      </w:r>
    </w:p>
    <w:p w:rsidR="003E2442" w:rsidRP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E2442" w:rsidRPr="003E2442">
        <w:rPr>
          <w:sz w:val="28"/>
          <w:szCs w:val="28"/>
        </w:rPr>
        <w:t xml:space="preserve">Перевод обучающихся (в том числе досрочно) в группу следующего года обучения или этапа спортивной подготовки проводится решением педагогического совета на основании стажа занятий, выполнения контрольных нормативов общей и специальной физической подготовки, участия в соревнованиях, а также заключения врача (медицинской комиссии). Обучающиеся, не выполнившие требований и не соответствующие нормативным показателям данного года обучения, на следующий учебный год не переводятся. </w:t>
      </w:r>
      <w:proofErr w:type="gramStart"/>
      <w:r w:rsidR="003E2442" w:rsidRPr="003E2442">
        <w:rPr>
          <w:sz w:val="28"/>
          <w:szCs w:val="28"/>
        </w:rPr>
        <w:t>Обучающиеся</w:t>
      </w:r>
      <w:proofErr w:type="gramEnd"/>
      <w:r w:rsidR="003E2442" w:rsidRPr="003E2442">
        <w:rPr>
          <w:sz w:val="28"/>
          <w:szCs w:val="28"/>
        </w:rPr>
        <w:t xml:space="preserve"> могут продолжить обучение повторно, но не более одного раза. Потом они переводятся в группу, годом ниже, но не выше </w:t>
      </w:r>
      <w:proofErr w:type="spellStart"/>
      <w:proofErr w:type="gramStart"/>
      <w:r w:rsidR="003E2442" w:rsidRPr="003E2442">
        <w:rPr>
          <w:sz w:val="28"/>
          <w:szCs w:val="28"/>
        </w:rPr>
        <w:t>учебно</w:t>
      </w:r>
      <w:proofErr w:type="spellEnd"/>
      <w:r w:rsidR="003E2442" w:rsidRPr="003E2442">
        <w:rPr>
          <w:sz w:val="28"/>
          <w:szCs w:val="28"/>
        </w:rPr>
        <w:t xml:space="preserve"> </w:t>
      </w:r>
      <w:r w:rsidR="003E2442" w:rsidRPr="003E2442">
        <w:rPr>
          <w:rStyle w:val="1"/>
          <w:sz w:val="28"/>
          <w:szCs w:val="28"/>
        </w:rPr>
        <w:t xml:space="preserve">- </w:t>
      </w:r>
      <w:r w:rsidR="003E2442" w:rsidRPr="003E2442">
        <w:rPr>
          <w:sz w:val="28"/>
          <w:szCs w:val="28"/>
        </w:rPr>
        <w:t>тренировочной</w:t>
      </w:r>
      <w:proofErr w:type="gramEnd"/>
      <w:r w:rsidR="003E2442" w:rsidRPr="003E2442">
        <w:rPr>
          <w:sz w:val="28"/>
          <w:szCs w:val="28"/>
        </w:rPr>
        <w:t xml:space="preserve"> группы 1 года обучения.</w:t>
      </w:r>
    </w:p>
    <w:p w:rsidR="003E2442" w:rsidRDefault="00FF259A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E2442" w:rsidRPr="003E2442">
        <w:rPr>
          <w:sz w:val="28"/>
          <w:szCs w:val="28"/>
        </w:rPr>
        <w:t>В случае невыполнения нормативных условий обучения и в группах нижестоящих годов обучения, обучающиеся переводятся в группы спортивно-оздоровительного этапа.</w:t>
      </w:r>
    </w:p>
    <w:p w:rsidR="00D77BDD" w:rsidRPr="003E2442" w:rsidRDefault="00D77BDD" w:rsidP="00D77BDD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3E2442" w:rsidRDefault="003E2442" w:rsidP="00D77BD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3E2442">
        <w:rPr>
          <w:sz w:val="28"/>
          <w:szCs w:val="28"/>
        </w:rPr>
        <w:t>6.Основания и</w:t>
      </w:r>
      <w:r w:rsidR="00D77BDD">
        <w:rPr>
          <w:sz w:val="28"/>
          <w:szCs w:val="28"/>
        </w:rPr>
        <w:t xml:space="preserve"> порядок отчисления </w:t>
      </w:r>
      <w:proofErr w:type="gramStart"/>
      <w:r w:rsidR="00D77BDD">
        <w:rPr>
          <w:sz w:val="28"/>
          <w:szCs w:val="28"/>
        </w:rPr>
        <w:t>обучающихся</w:t>
      </w:r>
      <w:proofErr w:type="gramEnd"/>
    </w:p>
    <w:p w:rsidR="00D77BDD" w:rsidRPr="003E2442" w:rsidRDefault="00D77BDD" w:rsidP="00D77BD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77BDD" w:rsidRDefault="00D77BDD" w:rsidP="00D77BDD">
      <w:pPr>
        <w:pStyle w:val="21"/>
        <w:shd w:val="clear" w:color="auto" w:fill="auto"/>
        <w:tabs>
          <w:tab w:val="left" w:pos="79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59A">
        <w:rPr>
          <w:sz w:val="28"/>
          <w:szCs w:val="28"/>
        </w:rPr>
        <w:t>6.1.</w:t>
      </w:r>
      <w:r w:rsidR="003E2442" w:rsidRPr="003E2442">
        <w:rPr>
          <w:sz w:val="28"/>
          <w:szCs w:val="28"/>
        </w:rPr>
        <w:t xml:space="preserve">Отчисление </w:t>
      </w:r>
      <w:proofErr w:type="gramStart"/>
      <w:r w:rsidR="003E2442" w:rsidRPr="003E2442">
        <w:rPr>
          <w:sz w:val="28"/>
          <w:szCs w:val="28"/>
        </w:rPr>
        <w:t>обучающихся</w:t>
      </w:r>
      <w:proofErr w:type="gramEnd"/>
      <w:r w:rsidR="003E2442" w:rsidRPr="003E2442">
        <w:rPr>
          <w:sz w:val="28"/>
          <w:szCs w:val="28"/>
        </w:rPr>
        <w:t xml:space="preserve"> осуществляется:</w:t>
      </w:r>
    </w:p>
    <w:p w:rsidR="00D77BDD" w:rsidRDefault="00D77BDD" w:rsidP="00D77BDD">
      <w:pPr>
        <w:pStyle w:val="21"/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E2442" w:rsidRPr="003E2442">
        <w:rPr>
          <w:sz w:val="28"/>
          <w:szCs w:val="28"/>
        </w:rPr>
        <w:t>а основании медицинского заключения, запрещающего обучающимся заниматься данным видом спорта;</w:t>
      </w:r>
    </w:p>
    <w:p w:rsidR="00D77BDD" w:rsidRDefault="00D77BDD" w:rsidP="00D77BDD">
      <w:pPr>
        <w:pStyle w:val="21"/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42" w:rsidRPr="003E2442">
        <w:rPr>
          <w:sz w:val="28"/>
          <w:szCs w:val="28"/>
        </w:rPr>
        <w:t xml:space="preserve"> по заявлению обучающихся и (или) их родителей (законных представителей) в порядке перевода обучающихся в другие образовательные ДЮСШ дополнительного образования детей;</w:t>
      </w:r>
    </w:p>
    <w:p w:rsidR="00D77BDD" w:rsidRDefault="00D77BDD" w:rsidP="00D77BDD">
      <w:pPr>
        <w:pStyle w:val="21"/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42" w:rsidRPr="00D77BDD">
        <w:rPr>
          <w:sz w:val="28"/>
          <w:szCs w:val="28"/>
        </w:rPr>
        <w:t>в связи с окончанием обучающимися ДЮСШ (завершением освоения ими образовательной программы, реализуемой ДЮСШ);</w:t>
      </w:r>
    </w:p>
    <w:p w:rsidR="003E2442" w:rsidRPr="00D77BDD" w:rsidRDefault="00D77BDD" w:rsidP="00D77BDD">
      <w:pPr>
        <w:pStyle w:val="21"/>
        <w:shd w:val="clear" w:color="auto" w:fill="auto"/>
        <w:tabs>
          <w:tab w:val="left" w:pos="7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42" w:rsidRPr="00D77BDD">
        <w:rPr>
          <w:sz w:val="28"/>
          <w:szCs w:val="28"/>
        </w:rPr>
        <w:t>по добровольному желанию обучающихся и (или) их родителей (законных представителей) прекратить обучение в ДЮСШ, в том числе в связи с переездом обучающихся на новое место жительства.</w:t>
      </w:r>
    </w:p>
    <w:p w:rsidR="00D77BDD" w:rsidRDefault="00D77BDD" w:rsidP="00D77BDD">
      <w:pPr>
        <w:pStyle w:val="21"/>
        <w:shd w:val="clear" w:color="auto" w:fill="auto"/>
        <w:tabs>
          <w:tab w:val="left" w:pos="84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59A">
        <w:rPr>
          <w:sz w:val="28"/>
          <w:szCs w:val="28"/>
        </w:rPr>
        <w:t>6.2.</w:t>
      </w:r>
      <w:r w:rsidR="003E2442" w:rsidRPr="003E2442">
        <w:rPr>
          <w:sz w:val="28"/>
          <w:szCs w:val="28"/>
        </w:rPr>
        <w:t xml:space="preserve">Отчисление </w:t>
      </w:r>
      <w:proofErr w:type="gramStart"/>
      <w:r w:rsidR="003E2442" w:rsidRPr="003E2442">
        <w:rPr>
          <w:sz w:val="28"/>
          <w:szCs w:val="28"/>
        </w:rPr>
        <w:t>обучающихся</w:t>
      </w:r>
      <w:proofErr w:type="gramEnd"/>
      <w:r w:rsidR="003E2442" w:rsidRPr="003E2442">
        <w:rPr>
          <w:sz w:val="28"/>
          <w:szCs w:val="28"/>
        </w:rPr>
        <w:t xml:space="preserve"> из ДЮСШ оформляется приказом директора. По решению Педагогического Совета школы за совершенные неоднократно грубые нарушения Устава ДЮСШ допускается исключение </w:t>
      </w:r>
      <w:proofErr w:type="gramStart"/>
      <w:r w:rsidR="003E2442" w:rsidRPr="003E2442">
        <w:rPr>
          <w:sz w:val="28"/>
          <w:szCs w:val="28"/>
        </w:rPr>
        <w:t>обучающихся</w:t>
      </w:r>
      <w:proofErr w:type="gramEnd"/>
      <w:r w:rsidR="003E2442" w:rsidRPr="003E2442">
        <w:rPr>
          <w:sz w:val="28"/>
          <w:szCs w:val="28"/>
        </w:rPr>
        <w:t xml:space="preserve"> из ДЮСШ. Под неоднократным нарушением понимается </w:t>
      </w:r>
      <w:r w:rsidR="003E2442" w:rsidRPr="003E2442">
        <w:rPr>
          <w:sz w:val="28"/>
          <w:szCs w:val="28"/>
        </w:rPr>
        <w:lastRenderedPageBreak/>
        <w:t>совершение обучающимся, имеющим два или более дисциплинарных взыскания, наложенных директором ДЮСШ, нового, как правило, грубого нарушения дисциплины. Грубым нарушением дисциплины признается нарушение, которое повлекло или могло повлечь тяжкие последствия в виде:</w:t>
      </w:r>
    </w:p>
    <w:p w:rsidR="00D77BDD" w:rsidRDefault="00D77BDD" w:rsidP="00D77BDD">
      <w:pPr>
        <w:pStyle w:val="21"/>
        <w:shd w:val="clear" w:color="auto" w:fill="auto"/>
        <w:tabs>
          <w:tab w:val="left" w:pos="84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E2442" w:rsidRPr="003E2442">
        <w:rPr>
          <w:sz w:val="28"/>
          <w:szCs w:val="28"/>
        </w:rPr>
        <w:t>причинения ущерба жизни и здоровью обучающихся, сотрудников, посетителей ДЮСШ;</w:t>
      </w:r>
    </w:p>
    <w:p w:rsidR="00D77BDD" w:rsidRDefault="00D77BDD" w:rsidP="00D77BDD">
      <w:pPr>
        <w:pStyle w:val="21"/>
        <w:shd w:val="clear" w:color="auto" w:fill="auto"/>
        <w:tabs>
          <w:tab w:val="left" w:pos="84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E2442" w:rsidRPr="003E2442">
        <w:rPr>
          <w:sz w:val="28"/>
          <w:szCs w:val="28"/>
        </w:rPr>
        <w:t>причинения ущерба имуществу ДЮСШ, имуществу обучающихся, сотрудников, посетителей ДЮСШ;</w:t>
      </w:r>
    </w:p>
    <w:p w:rsidR="003E2442" w:rsidRPr="003E2442" w:rsidRDefault="00D77BDD" w:rsidP="00D77BDD">
      <w:pPr>
        <w:pStyle w:val="21"/>
        <w:shd w:val="clear" w:color="auto" w:fill="auto"/>
        <w:tabs>
          <w:tab w:val="left" w:pos="84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E2442" w:rsidRPr="003E2442">
        <w:rPr>
          <w:sz w:val="28"/>
          <w:szCs w:val="28"/>
        </w:rPr>
        <w:t xml:space="preserve"> дезорганизации работы ДЮСШ.</w:t>
      </w:r>
    </w:p>
    <w:p w:rsidR="003E2442" w:rsidRPr="003E2442" w:rsidRDefault="00D77BDD" w:rsidP="00D77BDD">
      <w:pPr>
        <w:pStyle w:val="21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59A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="003E2442" w:rsidRPr="003E2442">
        <w:rPr>
          <w:sz w:val="28"/>
          <w:szCs w:val="28"/>
        </w:rPr>
        <w:t xml:space="preserve">ДЮСШ </w:t>
      </w:r>
      <w:proofErr w:type="gramStart"/>
      <w:r w:rsidR="003E2442" w:rsidRPr="003E2442">
        <w:rPr>
          <w:sz w:val="28"/>
          <w:szCs w:val="28"/>
        </w:rPr>
        <w:t>обязана</w:t>
      </w:r>
      <w:proofErr w:type="gramEnd"/>
      <w:r w:rsidR="003E2442" w:rsidRPr="003E2442">
        <w:rPr>
          <w:sz w:val="28"/>
          <w:szCs w:val="28"/>
        </w:rPr>
        <w:t xml:space="preserve"> незамедлительно проинформировать об исключении обучающегося из ДЮСШ его родителей (законных представителей).</w:t>
      </w:r>
    </w:p>
    <w:p w:rsidR="003E2442" w:rsidRPr="003E2442" w:rsidRDefault="003E2442" w:rsidP="00D77BDD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3E2442">
        <w:rPr>
          <w:sz w:val="28"/>
          <w:szCs w:val="28"/>
        </w:rPr>
        <w:t>7.Заключительные положения.</w:t>
      </w:r>
    </w:p>
    <w:p w:rsidR="003E2442" w:rsidRPr="003E2442" w:rsidRDefault="00D77BDD" w:rsidP="00D77BDD">
      <w:pPr>
        <w:pStyle w:val="21"/>
        <w:shd w:val="clear" w:color="auto" w:fill="auto"/>
        <w:tabs>
          <w:tab w:val="left" w:pos="50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59A">
        <w:rPr>
          <w:sz w:val="28"/>
          <w:szCs w:val="28"/>
        </w:rPr>
        <w:t>7.1.</w:t>
      </w:r>
      <w:r w:rsidR="003E2442" w:rsidRPr="003E2442">
        <w:rPr>
          <w:sz w:val="28"/>
          <w:szCs w:val="28"/>
        </w:rPr>
        <w:t>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разрядов.</w:t>
      </w:r>
    </w:p>
    <w:p w:rsidR="006F68D8" w:rsidRPr="003E2442" w:rsidRDefault="006F68D8" w:rsidP="00D77BD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F68D8" w:rsidRPr="003E2442" w:rsidRDefault="006F68D8" w:rsidP="00D77BD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0757BC" w:rsidRPr="00B346A4" w:rsidRDefault="000757BC" w:rsidP="00D77BDD">
      <w:pPr>
        <w:pStyle w:val="21"/>
        <w:shd w:val="clear" w:color="auto" w:fill="auto"/>
        <w:tabs>
          <w:tab w:val="left" w:pos="501"/>
        </w:tabs>
        <w:spacing w:before="0" w:after="0" w:line="240" w:lineRule="auto"/>
        <w:jc w:val="both"/>
        <w:rPr>
          <w:sz w:val="28"/>
          <w:szCs w:val="28"/>
        </w:rPr>
      </w:pPr>
    </w:p>
    <w:sectPr w:rsidR="000757BC" w:rsidRPr="00B346A4">
      <w:type w:val="continuous"/>
      <w:pgSz w:w="11909" w:h="16838"/>
      <w:pgMar w:top="1189" w:right="1256" w:bottom="1189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AF" w:rsidRDefault="00E047AF">
      <w:r>
        <w:separator/>
      </w:r>
    </w:p>
  </w:endnote>
  <w:endnote w:type="continuationSeparator" w:id="0">
    <w:p w:rsidR="00E047AF" w:rsidRDefault="00E0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AF" w:rsidRDefault="00E047AF"/>
  </w:footnote>
  <w:footnote w:type="continuationSeparator" w:id="0">
    <w:p w:rsidR="00E047AF" w:rsidRDefault="00E04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E6F"/>
    <w:multiLevelType w:val="multilevel"/>
    <w:tmpl w:val="E7A690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46EFB"/>
    <w:multiLevelType w:val="multilevel"/>
    <w:tmpl w:val="D7AEDC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E67D5"/>
    <w:multiLevelType w:val="multilevel"/>
    <w:tmpl w:val="422AA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F0762"/>
    <w:multiLevelType w:val="multilevel"/>
    <w:tmpl w:val="CB808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">
    <w:nsid w:val="30E17322"/>
    <w:multiLevelType w:val="multilevel"/>
    <w:tmpl w:val="4ACE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32CAD"/>
    <w:multiLevelType w:val="multilevel"/>
    <w:tmpl w:val="5F92DA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77044"/>
    <w:multiLevelType w:val="multilevel"/>
    <w:tmpl w:val="52E444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91A4C"/>
    <w:multiLevelType w:val="multilevel"/>
    <w:tmpl w:val="347827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113F3"/>
    <w:multiLevelType w:val="multilevel"/>
    <w:tmpl w:val="0D7A3D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A0813"/>
    <w:multiLevelType w:val="multilevel"/>
    <w:tmpl w:val="02442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053F90"/>
    <w:multiLevelType w:val="hybridMultilevel"/>
    <w:tmpl w:val="CFCE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C0481"/>
    <w:multiLevelType w:val="multilevel"/>
    <w:tmpl w:val="F7FC2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6C50A9"/>
    <w:multiLevelType w:val="multilevel"/>
    <w:tmpl w:val="4DC60B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A06A45"/>
    <w:multiLevelType w:val="multilevel"/>
    <w:tmpl w:val="465CB2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E354B5"/>
    <w:multiLevelType w:val="multilevel"/>
    <w:tmpl w:val="EF9498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01910"/>
    <w:multiLevelType w:val="multilevel"/>
    <w:tmpl w:val="5D66A4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57BC"/>
    <w:rsid w:val="000757BC"/>
    <w:rsid w:val="001735C4"/>
    <w:rsid w:val="003C43ED"/>
    <w:rsid w:val="003D70EE"/>
    <w:rsid w:val="003D7559"/>
    <w:rsid w:val="003E2442"/>
    <w:rsid w:val="004F65C8"/>
    <w:rsid w:val="006A4FEB"/>
    <w:rsid w:val="006E0776"/>
    <w:rsid w:val="006F68D8"/>
    <w:rsid w:val="00750B6F"/>
    <w:rsid w:val="00804BAD"/>
    <w:rsid w:val="00964683"/>
    <w:rsid w:val="00A40039"/>
    <w:rsid w:val="00B346A4"/>
    <w:rsid w:val="00BB6D95"/>
    <w:rsid w:val="00BF3E74"/>
    <w:rsid w:val="00D77BDD"/>
    <w:rsid w:val="00DF3CA6"/>
    <w:rsid w:val="00E047AF"/>
    <w:rsid w:val="00E6280F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5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F3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8D8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FF25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5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F3E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8D8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FF25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A5F3-FCED-4F0A-934B-E147CD7C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2016-02-07T11:56:00Z</dcterms:created>
  <dcterms:modified xsi:type="dcterms:W3CDTF">2016-02-11T13:15:00Z</dcterms:modified>
</cp:coreProperties>
</file>