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30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4330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934330" w:rsidRPr="009D6B15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B15">
        <w:rPr>
          <w:rFonts w:ascii="Times New Roman" w:hAnsi="Times New Roman" w:cs="Times New Roman"/>
          <w:sz w:val="28"/>
          <w:szCs w:val="28"/>
          <w:u w:val="single"/>
        </w:rPr>
        <w:t xml:space="preserve">Протокол № 1   </w:t>
      </w:r>
    </w:p>
    <w:p w:rsidR="00934330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30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30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30" w:rsidRPr="007B1DE4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934330" w:rsidRPr="007B1DE4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934330" w:rsidRPr="007B1DE4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934330" w:rsidRPr="007B1DE4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«24</w:t>
      </w:r>
      <w:r w:rsidRPr="007B1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7B1D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1DE4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</w:p>
    <w:p w:rsidR="00934330" w:rsidRDefault="00934330" w:rsidP="009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 от 24.0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8.2020 г.</w:t>
      </w:r>
    </w:p>
    <w:p w:rsidR="00934330" w:rsidRDefault="00934330" w:rsidP="00934330">
      <w:pPr>
        <w:spacing w:after="0" w:line="240" w:lineRule="auto"/>
        <w:jc w:val="center"/>
        <w:rPr>
          <w:rStyle w:val="40"/>
          <w:rFonts w:eastAsiaTheme="minorEastAsia"/>
          <w:b w:val="0"/>
          <w:bCs w:val="0"/>
          <w:sz w:val="28"/>
          <w:szCs w:val="28"/>
        </w:rPr>
        <w:sectPr w:rsidR="00934330" w:rsidSect="00934330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34330" w:rsidRDefault="00934330" w:rsidP="00934330">
      <w:pPr>
        <w:spacing w:after="0" w:line="240" w:lineRule="auto"/>
        <w:jc w:val="center"/>
        <w:rPr>
          <w:rStyle w:val="40"/>
          <w:rFonts w:eastAsiaTheme="minorEastAsia"/>
          <w:b w:val="0"/>
          <w:bCs w:val="0"/>
          <w:sz w:val="28"/>
          <w:szCs w:val="28"/>
        </w:rPr>
      </w:pPr>
    </w:p>
    <w:p w:rsidR="00636C11" w:rsidRPr="00636C11" w:rsidRDefault="00636C11" w:rsidP="00934330">
      <w:pPr>
        <w:spacing w:after="0" w:line="240" w:lineRule="auto"/>
        <w:jc w:val="center"/>
        <w:rPr>
          <w:sz w:val="28"/>
          <w:szCs w:val="28"/>
        </w:rPr>
      </w:pPr>
      <w:r w:rsidRPr="00636C11">
        <w:rPr>
          <w:rStyle w:val="40"/>
          <w:rFonts w:eastAsiaTheme="minorEastAsia"/>
          <w:b w:val="0"/>
          <w:bCs w:val="0"/>
          <w:sz w:val="28"/>
          <w:szCs w:val="28"/>
        </w:rPr>
        <w:t>Положение</w:t>
      </w:r>
    </w:p>
    <w:p w:rsidR="00636C11" w:rsidRPr="00636C11" w:rsidRDefault="00636C11" w:rsidP="00934330">
      <w:pPr>
        <w:spacing w:after="0" w:line="240" w:lineRule="auto"/>
        <w:jc w:val="center"/>
        <w:rPr>
          <w:rStyle w:val="40"/>
          <w:rFonts w:eastAsiaTheme="minorEastAsia"/>
          <w:b w:val="0"/>
          <w:bCs w:val="0"/>
          <w:sz w:val="28"/>
          <w:szCs w:val="28"/>
        </w:rPr>
      </w:pPr>
      <w:r w:rsidRPr="00636C11">
        <w:rPr>
          <w:rStyle w:val="40"/>
          <w:rFonts w:eastAsiaTheme="minorEastAsia"/>
          <w:b w:val="0"/>
          <w:bCs w:val="0"/>
          <w:sz w:val="28"/>
          <w:szCs w:val="28"/>
        </w:rPr>
        <w:t>об особенностях режима рабочего времени и времени отдыха</w:t>
      </w:r>
      <w:r w:rsidRPr="00636C11">
        <w:rPr>
          <w:rStyle w:val="40"/>
          <w:rFonts w:eastAsiaTheme="minorEastAsia"/>
          <w:b w:val="0"/>
          <w:bCs w:val="0"/>
          <w:sz w:val="28"/>
          <w:szCs w:val="28"/>
        </w:rPr>
        <w:br/>
        <w:t>педагогических работников муниципального бюджетного</w:t>
      </w:r>
      <w:r w:rsidRPr="00636C11">
        <w:rPr>
          <w:rStyle w:val="40"/>
          <w:rFonts w:eastAsiaTheme="minorEastAsia"/>
          <w:b w:val="0"/>
          <w:bCs w:val="0"/>
          <w:sz w:val="28"/>
          <w:szCs w:val="28"/>
        </w:rPr>
        <w:br/>
        <w:t>учреждения дополнительного образования</w:t>
      </w:r>
    </w:p>
    <w:p w:rsidR="00636C11" w:rsidRDefault="00636C11" w:rsidP="00934330">
      <w:pPr>
        <w:spacing w:after="0" w:line="240" w:lineRule="auto"/>
        <w:ind w:firstLine="709"/>
        <w:jc w:val="center"/>
        <w:rPr>
          <w:rStyle w:val="40"/>
          <w:rFonts w:eastAsiaTheme="minorEastAsia"/>
          <w:b w:val="0"/>
          <w:bCs w:val="0"/>
          <w:sz w:val="28"/>
          <w:szCs w:val="28"/>
        </w:rPr>
      </w:pPr>
      <w:r w:rsidRPr="00636C11">
        <w:rPr>
          <w:rStyle w:val="40"/>
          <w:rFonts w:eastAsiaTheme="minorEastAsia"/>
          <w:b w:val="0"/>
          <w:bCs w:val="0"/>
          <w:sz w:val="28"/>
          <w:szCs w:val="28"/>
        </w:rPr>
        <w:t>«Детская юношеская спортивная школа»</w:t>
      </w:r>
    </w:p>
    <w:p w:rsidR="00636C11" w:rsidRPr="00636C11" w:rsidRDefault="00636C11" w:rsidP="0093433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36C11" w:rsidRDefault="00636C11" w:rsidP="00934330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0" w:line="240" w:lineRule="auto"/>
        <w:ind w:firstLine="709"/>
      </w:pPr>
      <w:r>
        <w:rPr>
          <w:color w:val="000000"/>
          <w:lang w:bidi="ru-RU"/>
        </w:rPr>
        <w:t>Общие положения</w:t>
      </w:r>
    </w:p>
    <w:p w:rsidR="00636C11" w:rsidRDefault="00636C11" w:rsidP="00934330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240" w:lineRule="auto"/>
        <w:ind w:firstLine="709"/>
      </w:pPr>
      <w:r>
        <w:rPr>
          <w:color w:val="000000"/>
          <w:lang w:bidi="ru-RU"/>
        </w:rPr>
        <w:t>Положение об особенностях режима рабочего времени и времени отдыха педагогических и других работников МБУ ДО ДЮСШ (далее - Положение) устанавливает порядок регулирования режима рабочего времени и времени отдыха работников с учетом особенностей деятельности МБУ ДО ДЮСШ (далее - ДЮСШ).</w:t>
      </w:r>
    </w:p>
    <w:p w:rsidR="00636C11" w:rsidRDefault="00636C11" w:rsidP="00934330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рабочего времени и времени отдыха педагогических и других работников ДЮСШ, включающий предоставление выходных дней,</w:t>
      </w:r>
      <w:r>
        <w:rPr>
          <w:color w:val="000000"/>
          <w:lang w:bidi="ru-RU"/>
        </w:rPr>
        <w:br/>
        <w:t>определяется с учетом режима деятельности ДЮСШ (сменности учебных</w:t>
      </w:r>
      <w:r>
        <w:rPr>
          <w:color w:val="000000"/>
          <w:lang w:bidi="ru-RU"/>
        </w:rPr>
        <w:br/>
        <w:t>занятий и других особенностей работы ДЮСШ) и устанавливается правилами внутреннего трудового распорядка ДЮСШ,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636C11" w:rsidRDefault="00636C11" w:rsidP="00934330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работы руководителя школы, его заместителей определяется с учетом необходимости обеспечения руководства деятельностью школы.</w:t>
      </w:r>
    </w:p>
    <w:p w:rsidR="00636C11" w:rsidRDefault="00636C11" w:rsidP="00934330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240" w:lineRule="auto"/>
        <w:ind w:firstLine="709"/>
      </w:pPr>
      <w:r>
        <w:rPr>
          <w:color w:val="000000"/>
          <w:lang w:bidi="ru-RU"/>
        </w:rPr>
        <w:t>Для педагогических работников, выполняющих свои обязанности</w:t>
      </w:r>
      <w:r>
        <w:rPr>
          <w:color w:val="000000"/>
          <w:lang w:bidi="ru-RU"/>
        </w:rPr>
        <w:br/>
        <w:t>непрерывно в течение рабочего дня, перерыв для приема пищи не</w:t>
      </w:r>
      <w:r>
        <w:rPr>
          <w:color w:val="000000"/>
          <w:lang w:bidi="ru-RU"/>
        </w:rPr>
        <w:br/>
        <w:t>устанавливается.</w:t>
      </w:r>
    </w:p>
    <w:p w:rsidR="00636C11" w:rsidRDefault="00636C11" w:rsidP="00934330">
      <w:pPr>
        <w:pStyle w:val="20"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рабочего времени педагогических работников школы в период учебного года.</w:t>
      </w:r>
    </w:p>
    <w:p w:rsidR="00636C11" w:rsidRDefault="00636C11" w:rsidP="00934330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40" w:lineRule="auto"/>
        <w:ind w:firstLine="709"/>
      </w:pPr>
      <w:r>
        <w:rPr>
          <w:color w:val="000000"/>
          <w:lang w:bidi="ru-RU"/>
        </w:rPr>
        <w:t>Выполнение педагогической работы преподавателями (далее -</w:t>
      </w:r>
      <w:r>
        <w:rPr>
          <w:color w:val="000000"/>
          <w:lang w:bidi="ru-RU"/>
        </w:rPr>
        <w:br/>
        <w:t>педагогические работники) характеризуется наличием установленных норм</w:t>
      </w:r>
      <w:r>
        <w:rPr>
          <w:color w:val="000000"/>
          <w:lang w:bidi="ru-RU"/>
        </w:rPr>
        <w:br/>
        <w:t>времени только для выполнения педагогической работы, связанной с</w:t>
      </w:r>
      <w:r>
        <w:rPr>
          <w:color w:val="000000"/>
          <w:lang w:bidi="ru-RU"/>
        </w:rPr>
        <w:br/>
        <w:t>преподавательской работой.</w:t>
      </w:r>
    </w:p>
    <w:p w:rsidR="00636C11" w:rsidRDefault="00636C11" w:rsidP="00934330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bidi="ru-RU"/>
        </w:rPr>
        <w:t>Выполнение другой части педагогической работы педагогическими</w:t>
      </w:r>
      <w:r>
        <w:rPr>
          <w:color w:val="000000"/>
          <w:lang w:bidi="ru-RU"/>
        </w:rPr>
        <w:br/>
        <w:t>работниками, ведущими преподавательскую работу, осуществляется в</w:t>
      </w:r>
      <w:r>
        <w:t xml:space="preserve"> </w:t>
      </w:r>
      <w:r>
        <w:rPr>
          <w:color w:val="000000"/>
          <w:lang w:bidi="ru-RU"/>
        </w:rPr>
        <w:t>течение рабочего времени, которое не конкретизировано по количеству</w:t>
      </w:r>
      <w:r>
        <w:rPr>
          <w:color w:val="000000"/>
          <w:lang w:bidi="ru-RU"/>
        </w:rPr>
        <w:br/>
        <w:t>часов.</w:t>
      </w:r>
    </w:p>
    <w:p w:rsidR="00636C11" w:rsidRDefault="00636C11" w:rsidP="00934330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Нормируемая часть рабочего времени работников, ведущих</w:t>
      </w:r>
      <w:r>
        <w:rPr>
          <w:color w:val="000000"/>
          <w:lang w:bidi="ru-RU"/>
        </w:rPr>
        <w:br/>
        <w:t>преподавательскую работу, определяется в астрономических часах и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>включает проводимые учебные занятия (далее - учебные занятия)</w:t>
      </w:r>
      <w:r>
        <w:rPr>
          <w:color w:val="000000"/>
          <w:lang w:bidi="ru-RU"/>
        </w:rPr>
        <w:br/>
        <w:t>независимо от их продолжительности и короткие перерывы (перемены)</w:t>
      </w:r>
      <w:r>
        <w:rPr>
          <w:color w:val="000000"/>
          <w:lang w:bidi="ru-RU"/>
        </w:rPr>
        <w:br/>
        <w:t>между каждым учебным занятием, установленные для обучающихся. При</w:t>
      </w:r>
      <w:r>
        <w:rPr>
          <w:color w:val="000000"/>
          <w:lang w:bidi="ru-RU"/>
        </w:rPr>
        <w:br/>
        <w:t>этом количество часов установленной учебной нагрузки соответствует</w:t>
      </w:r>
      <w:r>
        <w:rPr>
          <w:color w:val="000000"/>
          <w:lang w:bidi="ru-RU"/>
        </w:rPr>
        <w:br/>
        <w:t>количеству проводимых указанными работниками учебных занятий</w:t>
      </w:r>
      <w:r>
        <w:rPr>
          <w:color w:val="000000"/>
          <w:lang w:bidi="ru-RU"/>
        </w:rPr>
        <w:br/>
        <w:t>продолжительностью, не превышающей 45 минут.</w:t>
      </w:r>
    </w:p>
    <w:p w:rsidR="00636C11" w:rsidRDefault="00636C11" w:rsidP="00934330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bidi="ru-RU"/>
        </w:rPr>
        <w:t>Конкретная продолжительность учебных занятий, а также перерывов</w:t>
      </w:r>
      <w:r>
        <w:rPr>
          <w:color w:val="000000"/>
          <w:lang w:bidi="ru-RU"/>
        </w:rPr>
        <w:br/>
        <w:t>(перемен) между ними предусматривается уставом школы с учетом</w:t>
      </w:r>
      <w:r>
        <w:rPr>
          <w:color w:val="000000"/>
          <w:lang w:bidi="ru-RU"/>
        </w:rPr>
        <w:br/>
        <w:t>соответствующих санитарно-эпидемиологических правил и нормативов</w:t>
      </w:r>
      <w:r>
        <w:rPr>
          <w:color w:val="000000"/>
          <w:lang w:bidi="ru-RU"/>
        </w:rPr>
        <w:br/>
        <w:t>(СанПиН), утвержденных в установленном порядке. Выполнение</w:t>
      </w:r>
      <w:r>
        <w:rPr>
          <w:color w:val="000000"/>
          <w:lang w:bidi="ru-RU"/>
        </w:rPr>
        <w:br/>
        <w:t>преподавательской работы регулируется расписанием учебных занятий.</w:t>
      </w:r>
    </w:p>
    <w:p w:rsidR="00636C11" w:rsidRDefault="00636C11" w:rsidP="00934330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Другая часть педагогической работы работников, ведущих</w:t>
      </w:r>
      <w:r>
        <w:rPr>
          <w:color w:val="000000"/>
          <w:lang w:bidi="ru-RU"/>
        </w:rPr>
        <w:br/>
        <w:t>преподавательскую работу, требующая затрат рабочего времени, которое не</w:t>
      </w:r>
      <w:r>
        <w:rPr>
          <w:color w:val="000000"/>
          <w:lang w:bidi="ru-RU"/>
        </w:rPr>
        <w:br/>
        <w:t>конкретизировано по количеству часов, вытекает из их должностных</w:t>
      </w:r>
      <w:r>
        <w:rPr>
          <w:color w:val="000000"/>
          <w:lang w:bidi="ru-RU"/>
        </w:rPr>
        <w:br/>
        <w:t>обязанностей, предусмотренных уставом школы, правилами внутреннего</w:t>
      </w:r>
      <w:r>
        <w:rPr>
          <w:color w:val="000000"/>
          <w:lang w:bidi="ru-RU"/>
        </w:rPr>
        <w:br/>
        <w:t>трудового распорядка, тарифно-квалификационными (квалификационными)</w:t>
      </w:r>
      <w:r>
        <w:rPr>
          <w:color w:val="000000"/>
          <w:lang w:bidi="ru-RU"/>
        </w:rPr>
        <w:br/>
        <w:t>характеристиками, и регулируется графиками и планами работы, в т.ч.</w:t>
      </w:r>
      <w:r>
        <w:rPr>
          <w:color w:val="000000"/>
          <w:lang w:bidi="ru-RU"/>
        </w:rPr>
        <w:br/>
        <w:t>личными планами педагогического работника, и включает:</w:t>
      </w:r>
    </w:p>
    <w:p w:rsidR="00636C11" w:rsidRDefault="00636C11" w:rsidP="00934330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</w:pPr>
      <w:r>
        <w:rPr>
          <w:color w:val="000000"/>
          <w:lang w:bidi="ru-RU"/>
        </w:rPr>
        <w:t>организацию и проведение методической, диагностической и</w:t>
      </w:r>
      <w:r>
        <w:rPr>
          <w:color w:val="000000"/>
          <w:lang w:bidi="ru-RU"/>
        </w:rPr>
        <w:br/>
        <w:t>консультативной помощи родителям (законным представителям), семьям,</w:t>
      </w:r>
      <w:r>
        <w:rPr>
          <w:color w:val="000000"/>
          <w:lang w:bidi="ru-RU"/>
        </w:rPr>
        <w:br/>
        <w:t>обучающим детей на дому в соответствии с медицинским заключением;</w:t>
      </w:r>
    </w:p>
    <w:p w:rsidR="00636C11" w:rsidRDefault="00636C11" w:rsidP="00934330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</w:pPr>
      <w:r>
        <w:rPr>
          <w:color w:val="000000"/>
          <w:lang w:bidi="ru-RU"/>
        </w:rPr>
        <w:t>время, затрачиваемое непосредственно на подготовку к работе по обучению</w:t>
      </w:r>
      <w:r>
        <w:rPr>
          <w:color w:val="000000"/>
          <w:lang w:bidi="ru-RU"/>
        </w:rPr>
        <w:br/>
        <w:t>и воспитанию учащихся, изучению их индивидуальных способностей,</w:t>
      </w:r>
      <w:r>
        <w:rPr>
          <w:color w:val="000000"/>
          <w:lang w:bidi="ru-RU"/>
        </w:rPr>
        <w:br/>
        <w:t>интересов и склонностей, а также их семейных обстоятельств и жилищно-</w:t>
      </w:r>
      <w:r>
        <w:rPr>
          <w:color w:val="000000"/>
          <w:lang w:bidi="ru-RU"/>
        </w:rPr>
        <w:br/>
        <w:t>бытовых условий;</w:t>
      </w:r>
    </w:p>
    <w:p w:rsidR="00636C11" w:rsidRDefault="00636C11" w:rsidP="00934330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</w:pPr>
      <w:r>
        <w:rPr>
          <w:color w:val="000000"/>
          <w:lang w:bidi="ru-RU"/>
        </w:rPr>
        <w:t>выполнение дополнительно возложенн</w:t>
      </w:r>
      <w:r w:rsidR="00934330">
        <w:rPr>
          <w:color w:val="000000"/>
          <w:lang w:bidi="ru-RU"/>
        </w:rPr>
        <w:t xml:space="preserve">ых на педагогических работников </w:t>
      </w:r>
      <w:r>
        <w:rPr>
          <w:color w:val="000000"/>
          <w:lang w:bidi="ru-RU"/>
        </w:rPr>
        <w:t>обязанностей, непосредственно связанных</w:t>
      </w:r>
      <w:r w:rsidR="00934330">
        <w:rPr>
          <w:color w:val="000000"/>
          <w:lang w:bidi="ru-RU"/>
        </w:rPr>
        <w:t xml:space="preserve"> с образовательным процессом, с </w:t>
      </w:r>
      <w:r>
        <w:rPr>
          <w:color w:val="000000"/>
          <w:lang w:bidi="ru-RU"/>
        </w:rPr>
        <w:t>соответствующей дополнительной оплат</w:t>
      </w:r>
      <w:r w:rsidR="00934330">
        <w:rPr>
          <w:color w:val="000000"/>
          <w:lang w:bidi="ru-RU"/>
        </w:rPr>
        <w:t xml:space="preserve">ой труда (классное руководство, </w:t>
      </w:r>
      <w:r>
        <w:rPr>
          <w:color w:val="000000"/>
          <w:lang w:bidi="ru-RU"/>
        </w:rPr>
        <w:t>проверка письменных работ и др.).</w:t>
      </w:r>
    </w:p>
    <w:p w:rsidR="00636C11" w:rsidRDefault="00636C11" w:rsidP="00934330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color w:val="000000"/>
          <w:lang w:bidi="ru-RU"/>
        </w:rPr>
        <w:t xml:space="preserve">Дни недели (периоды времени, в </w:t>
      </w:r>
      <w:r w:rsidR="00934330">
        <w:rPr>
          <w:color w:val="000000"/>
          <w:lang w:bidi="ru-RU"/>
        </w:rPr>
        <w:t xml:space="preserve">течение которых образовательное </w:t>
      </w:r>
      <w:r>
        <w:rPr>
          <w:color w:val="000000"/>
          <w:lang w:bidi="ru-RU"/>
        </w:rPr>
        <w:t>учреждение осуществляет св</w:t>
      </w:r>
      <w:r w:rsidR="00934330">
        <w:rPr>
          <w:color w:val="000000"/>
          <w:lang w:bidi="ru-RU"/>
        </w:rPr>
        <w:t xml:space="preserve">ою деятельность), свободные для </w:t>
      </w:r>
      <w:r>
        <w:rPr>
          <w:color w:val="000000"/>
          <w:lang w:bidi="ru-RU"/>
        </w:rPr>
        <w:t>педагогических работников, ведущих преподавательскую работу, от</w:t>
      </w:r>
      <w:r>
        <w:rPr>
          <w:color w:val="000000"/>
          <w:lang w:bidi="ru-RU"/>
        </w:rPr>
        <w:br/>
        <w:t>проведения учебных занятий по расписанию, от выполнения иных</w:t>
      </w:r>
      <w:r>
        <w:rPr>
          <w:color w:val="000000"/>
          <w:lang w:bidi="ru-RU"/>
        </w:rPr>
        <w:br/>
        <w:t>обязанностей, регулируемых графиками и планами работы, педагогический</w:t>
      </w:r>
      <w:r>
        <w:rPr>
          <w:color w:val="000000"/>
          <w:lang w:bidi="ru-RU"/>
        </w:rPr>
        <w:br/>
        <w:t>работник может использовать для повышения квалификации,</w:t>
      </w:r>
      <w:r>
        <w:rPr>
          <w:color w:val="000000"/>
          <w:lang w:bidi="ru-RU"/>
        </w:rPr>
        <w:br/>
        <w:t>самообразования, подготовки к занятиям и т.п.</w:t>
      </w:r>
    </w:p>
    <w:p w:rsidR="00636C11" w:rsidRDefault="00636C11" w:rsidP="00934330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рабочего времени педагогическ</w:t>
      </w:r>
      <w:r w:rsidR="00934330">
        <w:rPr>
          <w:color w:val="000000"/>
          <w:lang w:bidi="ru-RU"/>
        </w:rPr>
        <w:t xml:space="preserve">их работников, которым не может </w:t>
      </w:r>
      <w:r>
        <w:rPr>
          <w:color w:val="000000"/>
          <w:lang w:bidi="ru-RU"/>
        </w:rPr>
        <w:t>быть обеспечена полная учебная нагрузка</w:t>
      </w:r>
      <w:r w:rsidR="00934330">
        <w:rPr>
          <w:color w:val="000000"/>
          <w:lang w:bidi="ru-RU"/>
        </w:rPr>
        <w:t xml:space="preserve"> и гарантируется выплата ставки </w:t>
      </w:r>
      <w:r>
        <w:rPr>
          <w:color w:val="000000"/>
          <w:lang w:bidi="ru-RU"/>
        </w:rPr>
        <w:t>заработной платы в полном размере в сл</w:t>
      </w:r>
      <w:r w:rsidR="00934330">
        <w:rPr>
          <w:color w:val="000000"/>
          <w:lang w:bidi="ru-RU"/>
        </w:rPr>
        <w:t xml:space="preserve">учаях, предусмотренных приказом </w:t>
      </w:r>
      <w:r>
        <w:rPr>
          <w:color w:val="000000"/>
          <w:lang w:bidi="ru-RU"/>
        </w:rPr>
        <w:t xml:space="preserve">Минобрнауки России от 24.12.2010 г. </w:t>
      </w:r>
      <w:r>
        <w:rPr>
          <w:color w:val="000000"/>
          <w:lang w:val="en-US" w:eastAsia="en-US" w:bidi="en-US"/>
        </w:rPr>
        <w:t>N</w:t>
      </w:r>
      <w:r w:rsidRPr="004D0B35">
        <w:rPr>
          <w:color w:val="000000"/>
          <w:lang w:eastAsia="en-US" w:bidi="en-US"/>
        </w:rPr>
        <w:t xml:space="preserve"> </w:t>
      </w:r>
      <w:r w:rsidR="00934330">
        <w:rPr>
          <w:color w:val="000000"/>
          <w:lang w:bidi="ru-RU"/>
        </w:rPr>
        <w:t xml:space="preserve">2075 «О продолжительности </w:t>
      </w:r>
      <w:r>
        <w:rPr>
          <w:color w:val="000000"/>
          <w:lang w:bidi="ru-RU"/>
        </w:rPr>
        <w:t>рабочего времени (норме часов педагогичес</w:t>
      </w:r>
      <w:r w:rsidR="00934330">
        <w:rPr>
          <w:color w:val="000000"/>
          <w:lang w:bidi="ru-RU"/>
        </w:rPr>
        <w:t xml:space="preserve">кой работы за ставку заработной </w:t>
      </w:r>
      <w:r>
        <w:rPr>
          <w:color w:val="000000"/>
          <w:lang w:bidi="ru-RU"/>
        </w:rPr>
        <w:t>платы) педагогических работни</w:t>
      </w:r>
      <w:r w:rsidR="00934330">
        <w:rPr>
          <w:color w:val="000000"/>
          <w:lang w:bidi="ru-RU"/>
        </w:rPr>
        <w:t xml:space="preserve">ков образовательных учреждений» </w:t>
      </w:r>
      <w:r>
        <w:rPr>
          <w:color w:val="000000"/>
          <w:lang w:bidi="ru-RU"/>
        </w:rPr>
        <w:t xml:space="preserve">определяется с учетом их догрузки до установленной нормы </w:t>
      </w:r>
      <w:r>
        <w:rPr>
          <w:color w:val="000000"/>
          <w:lang w:bidi="ru-RU"/>
        </w:rPr>
        <w:lastRenderedPageBreak/>
        <w:t>часов другой</w:t>
      </w:r>
      <w:r w:rsidR="0093433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педагогической работой.</w:t>
      </w:r>
    </w:p>
    <w:p w:rsidR="00636C11" w:rsidRDefault="00636C11" w:rsidP="00934330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bidi="ru-RU"/>
        </w:rPr>
        <w:t>Формой догрузки может являться педагогич</w:t>
      </w:r>
      <w:r w:rsidR="00934330">
        <w:rPr>
          <w:color w:val="000000"/>
          <w:lang w:bidi="ru-RU"/>
        </w:rPr>
        <w:t xml:space="preserve">еская работа без дополнительной </w:t>
      </w:r>
      <w:r>
        <w:rPr>
          <w:color w:val="000000"/>
          <w:lang w:bidi="ru-RU"/>
        </w:rPr>
        <w:t>оплаты, работа по замене отсутству</w:t>
      </w:r>
      <w:r w:rsidR="00934330">
        <w:rPr>
          <w:color w:val="000000"/>
          <w:lang w:bidi="ru-RU"/>
        </w:rPr>
        <w:t>ющих преподавателей, спортивно-</w:t>
      </w:r>
      <w:r>
        <w:rPr>
          <w:color w:val="000000"/>
          <w:lang w:bidi="ru-RU"/>
        </w:rPr>
        <w:t>массовой и другой педагогической работы, объем работы которой</w:t>
      </w:r>
      <w:r>
        <w:rPr>
          <w:color w:val="000000"/>
          <w:lang w:bidi="ru-RU"/>
        </w:rPr>
        <w:br/>
        <w:t>регулируется образовательным учреждением.</w:t>
      </w:r>
    </w:p>
    <w:p w:rsidR="00636C11" w:rsidRDefault="00636C11" w:rsidP="00934330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рабочего времени педагогиче</w:t>
      </w:r>
      <w:r w:rsidR="00934330">
        <w:rPr>
          <w:color w:val="000000"/>
          <w:lang w:bidi="ru-RU"/>
        </w:rPr>
        <w:t xml:space="preserve">ских работников у которых по не </w:t>
      </w:r>
      <w:r>
        <w:rPr>
          <w:color w:val="000000"/>
          <w:lang w:bidi="ru-RU"/>
        </w:rPr>
        <w:t>зависящим от них причинам (сокращен</w:t>
      </w:r>
      <w:r w:rsidR="00934330">
        <w:rPr>
          <w:color w:val="000000"/>
          <w:lang w:bidi="ru-RU"/>
        </w:rPr>
        <w:t xml:space="preserve">ие количества часов по учебному </w:t>
      </w:r>
      <w:r>
        <w:rPr>
          <w:color w:val="000000"/>
          <w:lang w:bidi="ru-RU"/>
        </w:rPr>
        <w:t xml:space="preserve">плану и учебным программам, групп и др.) </w:t>
      </w:r>
      <w:r w:rsidR="00934330">
        <w:rPr>
          <w:color w:val="000000"/>
          <w:lang w:bidi="ru-RU"/>
        </w:rPr>
        <w:t xml:space="preserve">в течение учебного года учебная </w:t>
      </w:r>
      <w:r>
        <w:rPr>
          <w:color w:val="000000"/>
          <w:lang w:bidi="ru-RU"/>
        </w:rPr>
        <w:t>нагрузка уменьшается по сравнению с учеб</w:t>
      </w:r>
      <w:r w:rsidR="00934330">
        <w:rPr>
          <w:color w:val="000000"/>
          <w:lang w:bidi="ru-RU"/>
        </w:rPr>
        <w:t xml:space="preserve">ной нагрузкой, установленной им </w:t>
      </w:r>
      <w:r>
        <w:rPr>
          <w:color w:val="000000"/>
          <w:lang w:bidi="ru-RU"/>
        </w:rPr>
        <w:t>на начало учебного года, до конца учебног</w:t>
      </w:r>
      <w:r w:rsidR="00934330">
        <w:rPr>
          <w:color w:val="000000"/>
          <w:lang w:bidi="ru-RU"/>
        </w:rPr>
        <w:t xml:space="preserve">о года определяется количеством </w:t>
      </w:r>
      <w:r>
        <w:rPr>
          <w:color w:val="000000"/>
          <w:lang w:bidi="ru-RU"/>
        </w:rPr>
        <w:t>часов пропорционально сохраняе</w:t>
      </w:r>
      <w:r w:rsidR="00934330">
        <w:rPr>
          <w:color w:val="000000"/>
          <w:lang w:bidi="ru-RU"/>
        </w:rPr>
        <w:t xml:space="preserve">мой им в порядке, установленном </w:t>
      </w:r>
      <w:r>
        <w:rPr>
          <w:color w:val="000000"/>
          <w:lang w:bidi="ru-RU"/>
        </w:rPr>
        <w:t>Правительством Российской Федера</w:t>
      </w:r>
      <w:r w:rsidR="00934330">
        <w:rPr>
          <w:color w:val="000000"/>
          <w:lang w:bidi="ru-RU"/>
        </w:rPr>
        <w:t xml:space="preserve">ции, заработной платы, с учетом </w:t>
      </w:r>
      <w:r>
        <w:rPr>
          <w:color w:val="000000"/>
          <w:lang w:bidi="ru-RU"/>
        </w:rPr>
        <w:t>времени, необходимого для вы</w:t>
      </w:r>
      <w:r w:rsidR="00934330">
        <w:rPr>
          <w:color w:val="000000"/>
          <w:lang w:bidi="ru-RU"/>
        </w:rPr>
        <w:t xml:space="preserve">полнения педагогической работы, </w:t>
      </w:r>
      <w:r>
        <w:rPr>
          <w:color w:val="000000"/>
          <w:lang w:bidi="ru-RU"/>
        </w:rPr>
        <w:t>предусмотренной в п. 2.3 настоящего Положения.</w:t>
      </w:r>
    </w:p>
    <w:p w:rsidR="00636C11" w:rsidRDefault="00636C11" w:rsidP="00934330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Разделение рабочего дня на части</w:t>
      </w:r>
    </w:p>
    <w:p w:rsidR="00636C11" w:rsidRDefault="00636C11" w:rsidP="00934330">
      <w:pPr>
        <w:pStyle w:val="20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0" w:line="240" w:lineRule="auto"/>
        <w:ind w:firstLine="709"/>
      </w:pPr>
      <w:r>
        <w:rPr>
          <w:color w:val="000000"/>
          <w:lang w:bidi="ru-RU"/>
        </w:rPr>
        <w:t>При составлении графиков работы пед</w:t>
      </w:r>
      <w:r w:rsidR="00934330">
        <w:rPr>
          <w:color w:val="000000"/>
          <w:lang w:bidi="ru-RU"/>
        </w:rPr>
        <w:t xml:space="preserve">агогических и других работников </w:t>
      </w:r>
      <w:r>
        <w:rPr>
          <w:color w:val="000000"/>
          <w:lang w:bidi="ru-RU"/>
        </w:rPr>
        <w:t>перерывы в рабочем времени, не связанные с отдыхом и приемом</w:t>
      </w:r>
      <w:r>
        <w:rPr>
          <w:color w:val="000000"/>
          <w:lang w:bidi="ru-RU"/>
        </w:rPr>
        <w:br/>
        <w:t>работниками пищи, не допускаются за исключением случаев,</w:t>
      </w:r>
      <w:r>
        <w:rPr>
          <w:color w:val="000000"/>
          <w:lang w:bidi="ru-RU"/>
        </w:rPr>
        <w:br/>
        <w:t>предусмотренных настоящим Положением.</w:t>
      </w:r>
    </w:p>
    <w:p w:rsidR="00636C11" w:rsidRDefault="00636C11" w:rsidP="00934330">
      <w:pPr>
        <w:pStyle w:val="20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При составлении расписаний учебных занятий образовательное</w:t>
      </w:r>
      <w:r>
        <w:rPr>
          <w:color w:val="000000"/>
          <w:lang w:bidi="ru-RU"/>
        </w:rPr>
        <w:br/>
        <w:t>учреждение обязано исключить нерациональные затраты времени</w:t>
      </w:r>
      <w:r>
        <w:rPr>
          <w:color w:val="000000"/>
          <w:lang w:bidi="ru-RU"/>
        </w:rPr>
        <w:br/>
        <w:t>педагогических работников, ведущих преподавательскую работу, с тем,</w:t>
      </w:r>
      <w:r>
        <w:rPr>
          <w:color w:val="000000"/>
          <w:lang w:bidi="ru-RU"/>
        </w:rPr>
        <w:br/>
        <w:t>чтобы не нарушалась их непрерывная последовательность и не</w:t>
      </w:r>
      <w:r>
        <w:rPr>
          <w:color w:val="000000"/>
          <w:lang w:bidi="ru-RU"/>
        </w:rPr>
        <w:br/>
        <w:t>образовывались длительные перерывы (так называемые «окна»), которые в</w:t>
      </w:r>
      <w:r>
        <w:rPr>
          <w:color w:val="000000"/>
          <w:lang w:bidi="ru-RU"/>
        </w:rPr>
        <w:br/>
        <w:t>отличие от коротких перерывов между каждым учебным занятием,</w:t>
      </w:r>
      <w:r>
        <w:rPr>
          <w:color w:val="000000"/>
          <w:lang w:bidi="ru-RU"/>
        </w:rPr>
        <w:br/>
        <w:t>установленных для учащихся, рабочим временем педагогических работников</w:t>
      </w:r>
      <w:r>
        <w:rPr>
          <w:color w:val="000000"/>
          <w:lang w:bidi="ru-RU"/>
        </w:rPr>
        <w:br/>
        <w:t>не являются.</w:t>
      </w:r>
    </w:p>
    <w:p w:rsidR="00636C11" w:rsidRDefault="00636C11" w:rsidP="00934330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240" w:lineRule="auto"/>
        <w:ind w:firstLine="709"/>
      </w:pPr>
      <w:r>
        <w:rPr>
          <w:color w:val="000000"/>
          <w:lang w:bidi="ru-RU"/>
        </w:rPr>
        <w:t xml:space="preserve">Режим рабочего времени работников </w:t>
      </w:r>
      <w:r w:rsidR="00934330">
        <w:rPr>
          <w:color w:val="000000"/>
          <w:lang w:bidi="ru-RU"/>
        </w:rPr>
        <w:t>ДЮСШ</w:t>
      </w:r>
      <w:r>
        <w:rPr>
          <w:color w:val="000000"/>
          <w:lang w:bidi="ru-RU"/>
        </w:rPr>
        <w:t xml:space="preserve"> в каникулярный период</w:t>
      </w:r>
    </w:p>
    <w:p w:rsidR="00636C11" w:rsidRDefault="00636C11" w:rsidP="00934330">
      <w:pPr>
        <w:pStyle w:val="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</w:pPr>
      <w:r>
        <w:rPr>
          <w:color w:val="000000"/>
          <w:lang w:bidi="ru-RU"/>
        </w:rPr>
        <w:t xml:space="preserve">Периоды осенних, зимних, весенних </w:t>
      </w:r>
      <w:r w:rsidR="00934330">
        <w:rPr>
          <w:color w:val="000000"/>
          <w:lang w:bidi="ru-RU"/>
        </w:rPr>
        <w:t xml:space="preserve">и летних каникул, установленных </w:t>
      </w:r>
      <w:r>
        <w:rPr>
          <w:color w:val="000000"/>
          <w:lang w:bidi="ru-RU"/>
        </w:rPr>
        <w:t>для обучающихся школы и не совпада</w:t>
      </w:r>
      <w:r w:rsidR="00934330">
        <w:rPr>
          <w:color w:val="000000"/>
          <w:lang w:bidi="ru-RU"/>
        </w:rPr>
        <w:t xml:space="preserve">ющие с ежегодными оплачиваемыми </w:t>
      </w:r>
      <w:r>
        <w:rPr>
          <w:color w:val="000000"/>
          <w:lang w:bidi="ru-RU"/>
        </w:rPr>
        <w:t>основными и дополнительными</w:t>
      </w:r>
      <w:r w:rsidR="00934330">
        <w:rPr>
          <w:color w:val="000000"/>
          <w:lang w:bidi="ru-RU"/>
        </w:rPr>
        <w:t xml:space="preserve"> отпусками работников (далее - </w:t>
      </w:r>
      <w:r>
        <w:rPr>
          <w:color w:val="000000"/>
          <w:lang w:bidi="ru-RU"/>
        </w:rPr>
        <w:t>каникулярный период), являются для них рабочим временем.</w:t>
      </w:r>
    </w:p>
    <w:p w:rsidR="00636C11" w:rsidRDefault="00636C11" w:rsidP="00934330"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0" w:line="240" w:lineRule="auto"/>
        <w:ind w:firstLine="709"/>
      </w:pPr>
      <w:r>
        <w:rPr>
          <w:color w:val="000000"/>
          <w:lang w:bidi="ru-RU"/>
        </w:rPr>
        <w:t>В каникулярный период педаго</w:t>
      </w:r>
      <w:r w:rsidR="00934330">
        <w:rPr>
          <w:color w:val="000000"/>
          <w:lang w:bidi="ru-RU"/>
        </w:rPr>
        <w:t xml:space="preserve">гические работники осуществляют </w:t>
      </w:r>
      <w:r>
        <w:rPr>
          <w:color w:val="000000"/>
          <w:lang w:bidi="ru-RU"/>
        </w:rPr>
        <w:t>педагогическую, методическую, а также ор</w:t>
      </w:r>
      <w:r w:rsidR="00934330">
        <w:rPr>
          <w:color w:val="000000"/>
          <w:lang w:bidi="ru-RU"/>
        </w:rPr>
        <w:t xml:space="preserve">ганизационную работу, связанную </w:t>
      </w:r>
      <w:r>
        <w:rPr>
          <w:color w:val="000000"/>
          <w:lang w:bidi="ru-RU"/>
        </w:rPr>
        <w:t>с реализацией образовательной программы, в пределах нормируемой части</w:t>
      </w:r>
      <w:r w:rsidR="00934330">
        <w:t xml:space="preserve"> </w:t>
      </w:r>
      <w:r w:rsidRPr="00934330">
        <w:rPr>
          <w:color w:val="000000"/>
          <w:lang w:bidi="ru-RU"/>
        </w:rPr>
        <w:t>их рабочего времени (установ</w:t>
      </w:r>
      <w:r w:rsidR="00934330">
        <w:rPr>
          <w:color w:val="000000"/>
          <w:lang w:bidi="ru-RU"/>
        </w:rPr>
        <w:t xml:space="preserve">ленного объема учебной нагрузки </w:t>
      </w:r>
      <w:r w:rsidRPr="00934330">
        <w:rPr>
          <w:color w:val="000000"/>
          <w:lang w:bidi="ru-RU"/>
        </w:rPr>
        <w:t>(педагогической работы), определенной и</w:t>
      </w:r>
      <w:r w:rsidR="00934330">
        <w:rPr>
          <w:color w:val="000000"/>
          <w:lang w:bidi="ru-RU"/>
        </w:rPr>
        <w:t xml:space="preserve">м до начала каникул, и времени, </w:t>
      </w:r>
      <w:r w:rsidRPr="00934330">
        <w:rPr>
          <w:color w:val="000000"/>
          <w:lang w:bidi="ru-RU"/>
        </w:rPr>
        <w:t>необходимого для выполнения раб</w:t>
      </w:r>
      <w:r w:rsidR="00934330">
        <w:rPr>
          <w:color w:val="000000"/>
          <w:lang w:bidi="ru-RU"/>
        </w:rPr>
        <w:t xml:space="preserve">от, предусмотренных пунктом 2.3 </w:t>
      </w:r>
      <w:r w:rsidRPr="00934330">
        <w:rPr>
          <w:color w:val="000000"/>
          <w:lang w:bidi="ru-RU"/>
        </w:rPr>
        <w:t>настоящего Положения, с сохранением з</w:t>
      </w:r>
      <w:r w:rsidR="00934330">
        <w:rPr>
          <w:color w:val="000000"/>
          <w:lang w:bidi="ru-RU"/>
        </w:rPr>
        <w:t xml:space="preserve">аработной платы в установленном </w:t>
      </w:r>
      <w:r w:rsidRPr="00934330">
        <w:rPr>
          <w:color w:val="000000"/>
          <w:lang w:bidi="ru-RU"/>
        </w:rPr>
        <w:t>порядке.</w:t>
      </w:r>
    </w:p>
    <w:p w:rsidR="00636C11" w:rsidRDefault="00636C11" w:rsidP="00934330">
      <w:pPr>
        <w:pStyle w:val="20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рабочего времени учебно-вспомогательного и обслуживающего</w:t>
      </w:r>
      <w:r>
        <w:rPr>
          <w:color w:val="000000"/>
          <w:lang w:bidi="ru-RU"/>
        </w:rPr>
        <w:br/>
        <w:t>персонала в каникулярный период определяется в пределах времени,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>установленного по занимаемой должности. Указанные работники в</w:t>
      </w:r>
      <w:r>
        <w:rPr>
          <w:color w:val="000000"/>
          <w:lang w:bidi="ru-RU"/>
        </w:rPr>
        <w:br/>
        <w:t>установленном законодательством порядке могут привлекаться для</w:t>
      </w:r>
      <w:r>
        <w:rPr>
          <w:color w:val="000000"/>
          <w:lang w:bidi="ru-RU"/>
        </w:rPr>
        <w:br/>
        <w:t>выполнения хозяйственных работ, не требующих специальных знаний.</w:t>
      </w:r>
    </w:p>
    <w:p w:rsidR="00636C11" w:rsidRDefault="00636C11" w:rsidP="00934330"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0" w:line="240" w:lineRule="auto"/>
        <w:ind w:firstLine="709"/>
      </w:pPr>
      <w:r>
        <w:rPr>
          <w:color w:val="000000"/>
          <w:lang w:bidi="ru-RU"/>
        </w:rPr>
        <w:t>Режим рабочего времени всех р</w:t>
      </w:r>
      <w:r w:rsidR="00934330">
        <w:rPr>
          <w:color w:val="000000"/>
          <w:lang w:bidi="ru-RU"/>
        </w:rPr>
        <w:t xml:space="preserve">аботников в каникулярный период </w:t>
      </w:r>
      <w:r>
        <w:rPr>
          <w:color w:val="000000"/>
          <w:lang w:bidi="ru-RU"/>
        </w:rPr>
        <w:t>регулируется локальными актами образовательного учрежд</w:t>
      </w:r>
      <w:r w:rsidR="00934330">
        <w:rPr>
          <w:color w:val="000000"/>
          <w:lang w:bidi="ru-RU"/>
        </w:rPr>
        <w:t xml:space="preserve">ения и графиками </w:t>
      </w:r>
      <w:r>
        <w:rPr>
          <w:color w:val="000000"/>
          <w:lang w:bidi="ru-RU"/>
        </w:rPr>
        <w:t>работ с указанием их характера.</w:t>
      </w:r>
    </w:p>
    <w:p w:rsidR="00636C11" w:rsidRDefault="00636C11" w:rsidP="00934330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40" w:lineRule="auto"/>
      </w:pPr>
      <w:r>
        <w:rPr>
          <w:color w:val="000000"/>
          <w:lang w:bidi="ru-RU"/>
        </w:rPr>
        <w:t>Режим рабочего времени работников образовательных учреждений в</w:t>
      </w:r>
      <w:r>
        <w:rPr>
          <w:color w:val="000000"/>
          <w:lang w:bidi="ru-RU"/>
        </w:rPr>
        <w:br/>
        <w:t>период отмены для обучающихся учебных занятий (образовательного</w:t>
      </w:r>
      <w:r>
        <w:rPr>
          <w:color w:val="000000"/>
          <w:lang w:bidi="ru-RU"/>
        </w:rPr>
        <w:br/>
        <w:t>процесса) по санитарно-эпидемиологическим, климатическим и другим</w:t>
      </w:r>
      <w:r>
        <w:rPr>
          <w:color w:val="000000"/>
          <w:lang w:bidi="ru-RU"/>
        </w:rPr>
        <w:br/>
        <w:t>основаниям</w:t>
      </w:r>
    </w:p>
    <w:p w:rsidR="00636C11" w:rsidRDefault="00636C11" w:rsidP="00934330">
      <w:pPr>
        <w:pStyle w:val="20"/>
        <w:numPr>
          <w:ilvl w:val="0"/>
          <w:numId w:val="8"/>
        </w:numPr>
        <w:shd w:val="clear" w:color="auto" w:fill="auto"/>
        <w:tabs>
          <w:tab w:val="left" w:pos="529"/>
          <w:tab w:val="left" w:pos="11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Периоды отмены учебных занятий (образовательного процесса) для</w:t>
      </w:r>
      <w:r>
        <w:rPr>
          <w:color w:val="000000"/>
          <w:lang w:bidi="ru-RU"/>
        </w:rPr>
        <w:br/>
        <w:t>обучающихся по санитарно-эпидемиологическим, климатическим и другим</w:t>
      </w:r>
      <w:r>
        <w:rPr>
          <w:color w:val="000000"/>
          <w:lang w:bidi="ru-RU"/>
        </w:rPr>
        <w:br/>
        <w:t>основаниям являются рабочим временем педагогических и других</w:t>
      </w:r>
      <w:r>
        <w:rPr>
          <w:color w:val="000000"/>
          <w:lang w:bidi="ru-RU"/>
        </w:rPr>
        <w:br/>
        <w:t>работников образовательного учреждения.</w:t>
      </w:r>
    </w:p>
    <w:p w:rsidR="00636C11" w:rsidRDefault="00636C11" w:rsidP="00934330">
      <w:pPr>
        <w:pStyle w:val="20"/>
        <w:numPr>
          <w:ilvl w:val="0"/>
          <w:numId w:val="8"/>
        </w:numPr>
        <w:shd w:val="clear" w:color="auto" w:fill="auto"/>
        <w:tabs>
          <w:tab w:val="left" w:pos="529"/>
          <w:tab w:val="left" w:pos="1134"/>
        </w:tabs>
        <w:spacing w:before="0" w:after="0" w:line="240" w:lineRule="auto"/>
        <w:ind w:firstLine="709"/>
      </w:pPr>
      <w:r>
        <w:rPr>
          <w:color w:val="000000"/>
          <w:lang w:bidi="ru-RU"/>
        </w:rPr>
        <w:t>В периоды отмены учебных занятий (образовательного процесса) в</w:t>
      </w:r>
      <w:r>
        <w:rPr>
          <w:color w:val="000000"/>
          <w:lang w:bidi="ru-RU"/>
        </w:rPr>
        <w:br/>
        <w:t>отдельных группах либо в целом по образовательному учреждению по</w:t>
      </w:r>
      <w:r>
        <w:rPr>
          <w:color w:val="000000"/>
          <w:lang w:bidi="ru-RU"/>
        </w:rPr>
        <w:br/>
        <w:t>санитарно-эпидемиологическим, климатическим и другим основаниям</w:t>
      </w:r>
      <w:r>
        <w:rPr>
          <w:color w:val="000000"/>
          <w:lang w:bidi="ru-RU"/>
        </w:rPr>
        <w:br/>
        <w:t>педагогические работники привлекаются к учебно-воспитательной,</w:t>
      </w:r>
      <w:r>
        <w:rPr>
          <w:color w:val="000000"/>
          <w:lang w:bidi="ru-RU"/>
        </w:rPr>
        <w:br/>
        <w:t>методической, организационной работе в порядке и на условиях,</w:t>
      </w:r>
      <w:r>
        <w:rPr>
          <w:color w:val="000000"/>
          <w:lang w:bidi="ru-RU"/>
        </w:rPr>
        <w:br/>
        <w:t>предусмотренных в разделе IV настоящего Положения.</w:t>
      </w:r>
    </w:p>
    <w:p w:rsidR="007611D0" w:rsidRDefault="007611D0" w:rsidP="00934330">
      <w:pPr>
        <w:tabs>
          <w:tab w:val="left" w:pos="1134"/>
        </w:tabs>
        <w:spacing w:after="0" w:line="240" w:lineRule="auto"/>
        <w:ind w:firstLine="709"/>
        <w:jc w:val="both"/>
      </w:pPr>
    </w:p>
    <w:sectPr w:rsidR="007611D0" w:rsidSect="009343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D0" w:rsidRDefault="007611D0" w:rsidP="00934330">
      <w:pPr>
        <w:spacing w:after="0" w:line="240" w:lineRule="auto"/>
      </w:pPr>
      <w:r>
        <w:separator/>
      </w:r>
    </w:p>
  </w:endnote>
  <w:endnote w:type="continuationSeparator" w:id="1">
    <w:p w:rsidR="007611D0" w:rsidRDefault="007611D0" w:rsidP="0093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431"/>
      <w:docPartObj>
        <w:docPartGallery w:val="Page Numbers (Bottom of Page)"/>
        <w:docPartUnique/>
      </w:docPartObj>
    </w:sdtPr>
    <w:sdtContent>
      <w:p w:rsidR="00934330" w:rsidRDefault="00934330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34330" w:rsidRDefault="00934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D0" w:rsidRDefault="007611D0" w:rsidP="00934330">
      <w:pPr>
        <w:spacing w:after="0" w:line="240" w:lineRule="auto"/>
      </w:pPr>
      <w:r>
        <w:separator/>
      </w:r>
    </w:p>
  </w:footnote>
  <w:footnote w:type="continuationSeparator" w:id="1">
    <w:p w:rsidR="007611D0" w:rsidRDefault="007611D0" w:rsidP="0093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B3C"/>
    <w:multiLevelType w:val="multilevel"/>
    <w:tmpl w:val="4DA89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E89"/>
    <w:multiLevelType w:val="multilevel"/>
    <w:tmpl w:val="7BD87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E6B69"/>
    <w:multiLevelType w:val="multilevel"/>
    <w:tmpl w:val="461AC7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93CCB"/>
    <w:multiLevelType w:val="multilevel"/>
    <w:tmpl w:val="038EC1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2286F"/>
    <w:multiLevelType w:val="multilevel"/>
    <w:tmpl w:val="DCEA76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60D81"/>
    <w:multiLevelType w:val="multilevel"/>
    <w:tmpl w:val="6BEA59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A03E6"/>
    <w:multiLevelType w:val="multilevel"/>
    <w:tmpl w:val="953A4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DE67C5"/>
    <w:multiLevelType w:val="multilevel"/>
    <w:tmpl w:val="72F6D0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C11"/>
    <w:rsid w:val="00544A49"/>
    <w:rsid w:val="00636C11"/>
    <w:rsid w:val="007611D0"/>
    <w:rsid w:val="0093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636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36C1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63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636C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C11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3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330"/>
  </w:style>
  <w:style w:type="paragraph" w:styleId="a5">
    <w:name w:val="footer"/>
    <w:basedOn w:val="a"/>
    <w:link w:val="a6"/>
    <w:uiPriority w:val="99"/>
    <w:unhideWhenUsed/>
    <w:rsid w:val="0093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2021-05-07T02:08:00Z</cp:lastPrinted>
  <dcterms:created xsi:type="dcterms:W3CDTF">2021-05-07T01:49:00Z</dcterms:created>
  <dcterms:modified xsi:type="dcterms:W3CDTF">2021-05-07T02:13:00Z</dcterms:modified>
</cp:coreProperties>
</file>