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РАССМОТРЕНО</w:t>
      </w: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на педагогическом совете</w:t>
      </w:r>
    </w:p>
    <w:p w:rsidR="004F22BD" w:rsidRDefault="00925667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Протокол №1</w:t>
      </w:r>
    </w:p>
    <w:p w:rsidR="004F22BD" w:rsidRPr="00925667" w:rsidRDefault="004F22BD" w:rsidP="00F01B15">
      <w:pPr>
        <w:spacing w:after="0" w:line="240" w:lineRule="auto"/>
        <w:rPr>
          <w:rFonts w:ascii="Times New Roman" w:hAnsi="Times New Roman"/>
          <w:noProof/>
          <w:u w:val="single"/>
        </w:rPr>
      </w:pPr>
      <w:r w:rsidRPr="00925667">
        <w:rPr>
          <w:rFonts w:ascii="Times New Roman" w:hAnsi="Times New Roman"/>
          <w:noProof/>
          <w:u w:val="single"/>
        </w:rPr>
        <w:t xml:space="preserve">от </w:t>
      </w:r>
      <w:r w:rsidR="00925667" w:rsidRPr="00925667">
        <w:rPr>
          <w:rFonts w:ascii="Times New Roman" w:hAnsi="Times New Roman"/>
          <w:noProof/>
          <w:u w:val="single"/>
        </w:rPr>
        <w:t>24 августа 2020</w:t>
      </w:r>
      <w:r w:rsidRPr="00925667">
        <w:rPr>
          <w:rFonts w:ascii="Times New Roman" w:hAnsi="Times New Roman"/>
          <w:noProof/>
          <w:u w:val="single"/>
        </w:rPr>
        <w:t xml:space="preserve"> г.</w:t>
      </w: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УТВЕРЖДАЮ</w:t>
      </w: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Директор ДЮСШ</w:t>
      </w: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___________Т.Ю. Макухина</w:t>
      </w:r>
    </w:p>
    <w:p w:rsidR="004F22BD" w:rsidRDefault="004F22BD" w:rsidP="00F01B15">
      <w:pPr>
        <w:spacing w:after="0" w:line="240" w:lineRule="auto"/>
        <w:rPr>
          <w:rFonts w:ascii="Times New Roman" w:hAnsi="Times New Roman"/>
          <w:noProof/>
        </w:rPr>
      </w:pPr>
      <w:r w:rsidRPr="00925667">
        <w:rPr>
          <w:rFonts w:ascii="Times New Roman" w:hAnsi="Times New Roman"/>
          <w:noProof/>
          <w:u w:val="single"/>
        </w:rPr>
        <w:t xml:space="preserve">Приказ № </w:t>
      </w:r>
      <w:r w:rsidR="00925667" w:rsidRPr="00925667">
        <w:rPr>
          <w:rFonts w:ascii="Times New Roman" w:hAnsi="Times New Roman"/>
          <w:noProof/>
          <w:u w:val="single"/>
        </w:rPr>
        <w:t>3 от 24 августа 2020</w:t>
      </w:r>
      <w:r w:rsidRPr="00925667">
        <w:rPr>
          <w:rFonts w:ascii="Times New Roman" w:hAnsi="Times New Roman"/>
          <w:noProof/>
          <w:u w:val="single"/>
        </w:rPr>
        <w:t xml:space="preserve"> г</w:t>
      </w:r>
      <w:r>
        <w:rPr>
          <w:rFonts w:ascii="Times New Roman" w:hAnsi="Times New Roman"/>
          <w:noProof/>
        </w:rPr>
        <w:t>.</w:t>
      </w:r>
    </w:p>
    <w:p w:rsidR="004F22BD" w:rsidRDefault="004F22BD" w:rsidP="00791B8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  <w:sectPr w:rsidR="004F22BD" w:rsidSect="00F01B15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F22BD" w:rsidRDefault="004F22BD" w:rsidP="00925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5667" w:rsidRDefault="004F22BD" w:rsidP="00925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Положение о языке образования</w:t>
      </w:r>
    </w:p>
    <w:p w:rsidR="004F22BD" w:rsidRDefault="004F22BD" w:rsidP="00925667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</w:t>
      </w:r>
      <w:r w:rsidR="00925667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муниципальном бюджетном учреждении дополнительного образования</w:t>
      </w:r>
      <w:r w:rsidR="00E7489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2566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«Детско-юношеская спортивная школа»</w:t>
      </w:r>
    </w:p>
    <w:p w:rsidR="00925667" w:rsidRDefault="00925667" w:rsidP="00885C76">
      <w:pPr>
        <w:shd w:val="clear" w:color="auto" w:fill="FFFFFF"/>
        <w:spacing w:after="0" w:line="368" w:lineRule="atLeast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1.Общие положения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1.1 Настоящее Положение о языке образования в МБУДО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Детско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–юношеская спортивная  школа» (далее – Положение) разработано в целях организации процесса образования в учреждении, регулирования взаимоотношений участников образовательного процесса: обучающихся, родителей (законных представителей) и педагогических работников.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1.2.Положение разработано в соответствии ФЗ ст. 14 от 29.12.2012 №273</w:t>
      </w:r>
      <w:r w:rsidR="0092566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«Об образовании в Российской Федерации», Уставом муниципального бюджетного учреждения дополнительного образования «Детско-юношеская спортивная школа» (далее Учреждение)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1.3. Настоящее Положение призвано  решать следующие задачи:</w:t>
      </w:r>
      <w:bookmarkStart w:id="0" w:name="_GoBack"/>
      <w:bookmarkEnd w:id="0"/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— обеспечивать в учреждении благоприятную творческую обстановку для плодотворной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учебно-воспитательного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деятельности;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— способствовать успешному обучению каждого обучающегося и воспитанию уважения к личности и ее правам, развитию культуры поведения и навыков общения.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1.4. 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1.5. Действие настоящего Положения распространяется на всех обучающихся учреждения, находящихся в здании и на территории учреждения, как во время учебных занятий, так и во время других мероприятий.</w:t>
      </w:r>
    </w:p>
    <w:p w:rsidR="00925667" w:rsidRDefault="00925667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2. Язык образования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</w:p>
    <w:p w:rsidR="004F22BD" w:rsidRDefault="004F22BD" w:rsidP="00925667">
      <w:pPr>
        <w:shd w:val="clear" w:color="auto" w:fill="FFFFFF"/>
        <w:spacing w:after="0" w:line="368" w:lineRule="atLeas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4F22BD" w:rsidRDefault="004F22BD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2.2. В учреждении образовательная деятельность осуществляется на государственном языке Российской Федерации – русском. Преподавание  дополнительных образовательных программ осуществляются в соответствии с федеральными государственными требованиями.</w:t>
      </w:r>
    </w:p>
    <w:p w:rsidR="00925667" w:rsidRDefault="00925667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F22BD" w:rsidRDefault="004F22BD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3. Заключительные положения</w:t>
      </w:r>
    </w:p>
    <w:p w:rsidR="00925667" w:rsidRDefault="00925667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F22BD" w:rsidRDefault="004F22BD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3.1. Положение доводится до сведения работников образовательного учреждения на общем собрании.</w:t>
      </w:r>
    </w:p>
    <w:p w:rsidR="004F22BD" w:rsidRDefault="004F22BD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3.2. Изменения в настоящее Положение могут вноситься Учредителем в соответствии с действующим законодательством и Уставом.</w:t>
      </w:r>
    </w:p>
    <w:p w:rsidR="004F22BD" w:rsidRDefault="004F22BD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3.2. Срок действия Положения не ограничен.</w:t>
      </w:r>
    </w:p>
    <w:p w:rsidR="004F22BD" w:rsidRDefault="00925667" w:rsidP="00925667">
      <w:pPr>
        <w:shd w:val="clear" w:color="auto" w:fill="FFFFFF"/>
        <w:spacing w:after="0" w:line="368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3.3. </w:t>
      </w:r>
      <w:r w:rsidR="004F22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 изменении нормативно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F22BD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F22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 w:rsidR="004F22BD" w:rsidRDefault="004F22BD" w:rsidP="00925667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F22BD" w:rsidRDefault="004F22BD"/>
    <w:sectPr w:rsidR="004F22BD" w:rsidSect="00F01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3"/>
    <w:rsid w:val="00160162"/>
    <w:rsid w:val="001648F5"/>
    <w:rsid w:val="001B0241"/>
    <w:rsid w:val="0024121A"/>
    <w:rsid w:val="004B4461"/>
    <w:rsid w:val="004F22BD"/>
    <w:rsid w:val="00603E4C"/>
    <w:rsid w:val="00611B13"/>
    <w:rsid w:val="00791B8A"/>
    <w:rsid w:val="00885C76"/>
    <w:rsid w:val="00886747"/>
    <w:rsid w:val="00925667"/>
    <w:rsid w:val="00A61AF3"/>
    <w:rsid w:val="00B17014"/>
    <w:rsid w:val="00B75810"/>
    <w:rsid w:val="00BB6775"/>
    <w:rsid w:val="00C83553"/>
    <w:rsid w:val="00E71396"/>
    <w:rsid w:val="00E74895"/>
    <w:rsid w:val="00F01B15"/>
    <w:rsid w:val="00F5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Tanya</cp:lastModifiedBy>
  <cp:revision>8</cp:revision>
  <cp:lastPrinted>2021-04-24T09:05:00Z</cp:lastPrinted>
  <dcterms:created xsi:type="dcterms:W3CDTF">2016-02-12T12:41:00Z</dcterms:created>
  <dcterms:modified xsi:type="dcterms:W3CDTF">2021-04-24T09:12:00Z</dcterms:modified>
</cp:coreProperties>
</file>