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21" w:rsidRPr="003717F5" w:rsidRDefault="00447E21" w:rsidP="00447E21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0" w:name="bookmark0"/>
      <w:r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t>Рассмотрено</w:t>
      </w:r>
      <w:r w:rsidR="009D40CF" w:rsidRPr="009D40CF">
        <w:rPr>
          <w:rFonts w:ascii="Times New Roman" w:eastAsia="Times New Roman" w:hAnsi="Times New Roman"/>
          <w:bCs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-116840</wp:posOffset>
            </wp:positionV>
            <wp:extent cx="1066800" cy="1019175"/>
            <wp:effectExtent l="19050" t="0" r="0" b="0"/>
            <wp:wrapSquare wrapText="bothSides"/>
            <wp:docPr id="3" name="Рисунок 1" descr="C:\Users\Tanya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E21" w:rsidRPr="003717F5" w:rsidRDefault="00447E21" w:rsidP="00447E21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t>На собрании трудового коллектива МБУДО ДЮСШ</w:t>
      </w:r>
    </w:p>
    <w:p w:rsidR="00447E21" w:rsidRPr="003717F5" w:rsidRDefault="00447E21" w:rsidP="00447E21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t>Протокол №3 от 01.03.2024</w:t>
      </w:r>
    </w:p>
    <w:p w:rsidR="00470C4C" w:rsidRDefault="00470C4C" w:rsidP="00447E21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47E21" w:rsidRDefault="00447E21" w:rsidP="009D40CF">
      <w:pPr>
        <w:tabs>
          <w:tab w:val="left" w:pos="1134"/>
        </w:tabs>
        <w:spacing w:before="45" w:after="105" w:line="308" w:lineRule="atLeast"/>
        <w:ind w:left="85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Согласовано</w:t>
      </w:r>
    </w:p>
    <w:p w:rsidR="00470C4C" w:rsidRPr="003717F5" w:rsidRDefault="009D40CF" w:rsidP="009D40CF">
      <w:pPr>
        <w:tabs>
          <w:tab w:val="left" w:pos="1134"/>
        </w:tabs>
        <w:spacing w:before="45" w:after="105" w:line="308" w:lineRule="atLeast"/>
        <w:ind w:left="85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226060</wp:posOffset>
            </wp:positionV>
            <wp:extent cx="836295" cy="323215"/>
            <wp:effectExtent l="19050" t="0" r="1905" b="0"/>
            <wp:wrapNone/>
            <wp:docPr id="6" name="Рисунок 2" descr="C:\Users\Tanya\Desktop\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C4C"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t>Директор МБУДО ДЮСШ</w:t>
      </w:r>
    </w:p>
    <w:p w:rsidR="00470C4C" w:rsidRPr="003717F5" w:rsidRDefault="00470C4C" w:rsidP="009D40CF">
      <w:pPr>
        <w:tabs>
          <w:tab w:val="left" w:pos="1134"/>
        </w:tabs>
        <w:spacing w:before="45" w:after="105" w:line="308" w:lineRule="atLeast"/>
        <w:ind w:left="85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t>_________Т.Ю. Макухина</w:t>
      </w:r>
    </w:p>
    <w:p w:rsidR="00470C4C" w:rsidRPr="003717F5" w:rsidRDefault="00470C4C" w:rsidP="009D40CF">
      <w:pPr>
        <w:tabs>
          <w:tab w:val="left" w:pos="1134"/>
        </w:tabs>
        <w:spacing w:before="45" w:after="105" w:line="308" w:lineRule="atLeast"/>
        <w:ind w:left="85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Приказ от 01.03.2024 №11</w:t>
      </w:r>
    </w:p>
    <w:p w:rsidR="00447E21" w:rsidRPr="003717F5" w:rsidRDefault="00447E21" w:rsidP="00470C4C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717F5">
        <w:rPr>
          <w:rFonts w:ascii="Times New Roman" w:eastAsia="Times New Roman" w:hAnsi="Times New Roman"/>
          <w:bCs/>
          <w:noProof/>
          <w:color w:val="000000"/>
          <w:sz w:val="24"/>
          <w:szCs w:val="24"/>
        </w:rPr>
        <w:t xml:space="preserve">                                                                   </w:t>
      </w:r>
    </w:p>
    <w:p w:rsidR="00447E21" w:rsidRPr="003717F5" w:rsidRDefault="00447E21" w:rsidP="00447E21">
      <w:pPr>
        <w:pStyle w:val="10"/>
        <w:shd w:val="clear" w:color="auto" w:fill="auto"/>
        <w:tabs>
          <w:tab w:val="left" w:pos="1134"/>
        </w:tabs>
        <w:spacing w:after="342"/>
        <w:ind w:left="20"/>
        <w:rPr>
          <w:color w:val="000000"/>
          <w:sz w:val="24"/>
          <w:szCs w:val="24"/>
          <w:lang w:bidi="ru-RU"/>
        </w:rPr>
        <w:sectPr w:rsidR="00447E21" w:rsidRPr="003717F5" w:rsidSect="003717F5">
          <w:headerReference w:type="default" r:id="rId10"/>
          <w:type w:val="continuous"/>
          <w:pgSz w:w="11906" w:h="16838"/>
          <w:pgMar w:top="709" w:right="850" w:bottom="1134" w:left="1418" w:header="708" w:footer="708" w:gutter="0"/>
          <w:cols w:num="2" w:space="708"/>
          <w:titlePg/>
          <w:docGrid w:linePitch="360"/>
        </w:sectPr>
      </w:pPr>
    </w:p>
    <w:p w:rsidR="005D5E1F" w:rsidRDefault="00447E21" w:rsidP="003717F5">
      <w:pPr>
        <w:pStyle w:val="10"/>
        <w:shd w:val="clear" w:color="auto" w:fill="auto"/>
        <w:tabs>
          <w:tab w:val="left" w:pos="1134"/>
        </w:tabs>
        <w:spacing w:after="0" w:line="240" w:lineRule="auto"/>
        <w:rPr>
          <w:color w:val="000000"/>
          <w:lang w:bidi="ru-RU"/>
        </w:rPr>
      </w:pPr>
      <w:r w:rsidRPr="003717F5">
        <w:rPr>
          <w:color w:val="000000"/>
          <w:sz w:val="24"/>
          <w:szCs w:val="24"/>
          <w:lang w:bidi="ru-RU"/>
        </w:rPr>
        <w:lastRenderedPageBreak/>
        <w:t>П</w:t>
      </w:r>
      <w:r w:rsidR="005D5E1F" w:rsidRPr="003717F5">
        <w:rPr>
          <w:color w:val="000000"/>
          <w:sz w:val="24"/>
          <w:szCs w:val="24"/>
          <w:lang w:bidi="ru-RU"/>
        </w:rPr>
        <w:t>оложение о защите, хранении, обработке и передаче персональных</w:t>
      </w:r>
      <w:r w:rsidR="005D5E1F" w:rsidRPr="003717F5">
        <w:rPr>
          <w:color w:val="000000"/>
          <w:sz w:val="24"/>
          <w:szCs w:val="24"/>
          <w:lang w:bidi="ru-RU"/>
        </w:rPr>
        <w:br/>
        <w:t>данных работников, обучающихся и их родителей</w:t>
      </w:r>
      <w:r w:rsidR="005D5E1F" w:rsidRPr="003717F5">
        <w:rPr>
          <w:color w:val="000000"/>
          <w:sz w:val="24"/>
          <w:szCs w:val="24"/>
          <w:lang w:bidi="ru-RU"/>
        </w:rPr>
        <w:br/>
        <w:t xml:space="preserve">(законных представителей) в </w:t>
      </w:r>
      <w:bookmarkEnd w:id="0"/>
      <w:r w:rsidR="003D20C2" w:rsidRPr="003717F5">
        <w:rPr>
          <w:color w:val="000000"/>
          <w:sz w:val="24"/>
          <w:szCs w:val="24"/>
          <w:lang w:bidi="ru-RU"/>
        </w:rPr>
        <w:t>муниципальном бюджетном учреждении дополнительного образования «Детско-юношеская спортивная школа»</w:t>
      </w:r>
    </w:p>
    <w:p w:rsidR="003717F5" w:rsidRDefault="003717F5" w:rsidP="003717F5">
      <w:pPr>
        <w:pStyle w:val="10"/>
        <w:shd w:val="clear" w:color="auto" w:fill="auto"/>
        <w:tabs>
          <w:tab w:val="left" w:pos="1134"/>
        </w:tabs>
        <w:spacing w:after="0" w:line="240" w:lineRule="auto"/>
      </w:pPr>
    </w:p>
    <w:p w:rsidR="005D5E1F" w:rsidRDefault="005D5E1F" w:rsidP="00447E21">
      <w:pPr>
        <w:pStyle w:val="22"/>
        <w:numPr>
          <w:ilvl w:val="0"/>
          <w:numId w:val="1"/>
        </w:numPr>
        <w:shd w:val="clear" w:color="auto" w:fill="auto"/>
        <w:tabs>
          <w:tab w:val="left" w:pos="289"/>
          <w:tab w:val="left" w:pos="1134"/>
        </w:tabs>
        <w:spacing w:before="0" w:line="240" w:lineRule="auto"/>
        <w:ind w:firstLine="709"/>
      </w:pPr>
      <w:bookmarkStart w:id="1" w:name="bookmark1"/>
      <w:r>
        <w:rPr>
          <w:color w:val="000000"/>
          <w:sz w:val="24"/>
          <w:szCs w:val="24"/>
          <w:lang w:bidi="ru-RU"/>
        </w:rPr>
        <w:t>Общие положения</w:t>
      </w:r>
      <w:bookmarkEnd w:id="1"/>
    </w:p>
    <w:p w:rsidR="005D5E1F" w:rsidRDefault="005D5E1F" w:rsidP="00447E21">
      <w:pPr>
        <w:pStyle w:val="20"/>
        <w:numPr>
          <w:ilvl w:val="1"/>
          <w:numId w:val="1"/>
        </w:numPr>
        <w:shd w:val="clear" w:color="auto" w:fill="auto"/>
        <w:tabs>
          <w:tab w:val="left" w:pos="48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Настоящее Положение о защите, хранении, обработке и передаче персональных данных</w:t>
      </w:r>
      <w:r w:rsidR="00D9342A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работников, обучающихся и их родителей (за</w:t>
      </w:r>
      <w:r w:rsidR="00447E21">
        <w:rPr>
          <w:color w:val="000000"/>
          <w:sz w:val="24"/>
          <w:szCs w:val="24"/>
          <w:lang w:bidi="ru-RU"/>
        </w:rPr>
        <w:t xml:space="preserve">конных представителей) (далее — </w:t>
      </w:r>
      <w:r>
        <w:rPr>
          <w:color w:val="000000"/>
          <w:sz w:val="24"/>
          <w:szCs w:val="24"/>
          <w:lang w:bidi="ru-RU"/>
        </w:rPr>
        <w:t>Положение) муниципального бюджетного учреждения</w:t>
      </w:r>
      <w:r w:rsidR="00D9342A">
        <w:rPr>
          <w:color w:val="000000"/>
          <w:sz w:val="24"/>
          <w:szCs w:val="24"/>
          <w:lang w:bidi="ru-RU"/>
        </w:rPr>
        <w:t xml:space="preserve"> дополнительного образования</w:t>
      </w:r>
      <w:r>
        <w:rPr>
          <w:color w:val="000000"/>
          <w:sz w:val="24"/>
          <w:szCs w:val="24"/>
          <w:lang w:bidi="ru-RU"/>
        </w:rPr>
        <w:t xml:space="preserve"> «</w:t>
      </w:r>
      <w:r w:rsidR="00D9342A">
        <w:rPr>
          <w:color w:val="000000"/>
          <w:sz w:val="24"/>
          <w:szCs w:val="24"/>
          <w:lang w:bidi="ru-RU"/>
        </w:rPr>
        <w:t>Детско-юношеская спортивная школа»</w:t>
      </w:r>
      <w:r>
        <w:rPr>
          <w:color w:val="000000"/>
          <w:sz w:val="24"/>
          <w:szCs w:val="24"/>
          <w:lang w:bidi="ru-RU"/>
        </w:rPr>
        <w:t xml:space="preserve"> (далее - </w:t>
      </w:r>
      <w:r w:rsidR="00C02288">
        <w:rPr>
          <w:color w:val="000000"/>
          <w:sz w:val="24"/>
          <w:szCs w:val="24"/>
          <w:lang w:bidi="ru-RU"/>
        </w:rPr>
        <w:t>ДЮСШ</w:t>
      </w:r>
      <w:r w:rsidR="00447E21">
        <w:rPr>
          <w:color w:val="000000"/>
          <w:sz w:val="24"/>
          <w:szCs w:val="24"/>
          <w:lang w:bidi="ru-RU"/>
        </w:rPr>
        <w:t xml:space="preserve">) разработано в соответствии с </w:t>
      </w:r>
      <w:r>
        <w:rPr>
          <w:color w:val="000000"/>
          <w:sz w:val="24"/>
          <w:szCs w:val="24"/>
          <w:lang w:bidi="ru-RU"/>
        </w:rPr>
        <w:t>Трудовым кодексом Российской Федерации, Кон</w:t>
      </w:r>
      <w:r w:rsidR="00447E21">
        <w:rPr>
          <w:color w:val="000000"/>
          <w:sz w:val="24"/>
          <w:szCs w:val="24"/>
          <w:lang w:bidi="ru-RU"/>
        </w:rPr>
        <w:t xml:space="preserve">ституцией Российской Федерации, </w:t>
      </w:r>
      <w:r>
        <w:rPr>
          <w:color w:val="000000"/>
          <w:sz w:val="24"/>
          <w:szCs w:val="24"/>
          <w:lang w:bidi="ru-RU"/>
        </w:rPr>
        <w:t>Гражданским кодексом Российской Федерации, Феде</w:t>
      </w:r>
      <w:r w:rsidR="00447E21">
        <w:rPr>
          <w:color w:val="000000"/>
          <w:sz w:val="24"/>
          <w:szCs w:val="24"/>
          <w:lang w:bidi="ru-RU"/>
        </w:rPr>
        <w:t xml:space="preserve">ральным законом «Об информации, </w:t>
      </w:r>
      <w:r>
        <w:rPr>
          <w:color w:val="000000"/>
          <w:sz w:val="24"/>
          <w:szCs w:val="24"/>
          <w:lang w:bidi="ru-RU"/>
        </w:rPr>
        <w:t>информационных технологиях и о защите инфо</w:t>
      </w:r>
      <w:r w:rsidR="00447E21">
        <w:rPr>
          <w:color w:val="000000"/>
          <w:sz w:val="24"/>
          <w:szCs w:val="24"/>
          <w:lang w:bidi="ru-RU"/>
        </w:rPr>
        <w:t xml:space="preserve">рмации», Федеральным законом «О </w:t>
      </w:r>
      <w:r>
        <w:rPr>
          <w:color w:val="000000"/>
          <w:sz w:val="24"/>
          <w:szCs w:val="24"/>
          <w:lang w:bidi="ru-RU"/>
        </w:rPr>
        <w:t xml:space="preserve">персональных данных», Правилами внутреннего трудового распорядка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. Настоящее</w:t>
      </w:r>
      <w:r w:rsidR="00D9342A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Положение устанавливает порядок работы Школы, с целью получения, обработки,</w:t>
      </w:r>
      <w:r w:rsidR="00D9342A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хранения, защиты и передачи документов, со</w:t>
      </w:r>
      <w:r w:rsidR="00D9342A">
        <w:rPr>
          <w:color w:val="000000"/>
          <w:sz w:val="24"/>
          <w:szCs w:val="24"/>
          <w:lang w:bidi="ru-RU"/>
        </w:rPr>
        <w:t xml:space="preserve">держащих сведения, отнесенные к </w:t>
      </w:r>
      <w:r>
        <w:rPr>
          <w:color w:val="000000"/>
          <w:sz w:val="24"/>
          <w:szCs w:val="24"/>
          <w:lang w:bidi="ru-RU"/>
        </w:rPr>
        <w:t>персональным данным работников, обучающихся, и их родителей (законных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представителей).</w:t>
      </w:r>
    </w:p>
    <w:p w:rsidR="005D5E1F" w:rsidRDefault="005D5E1F" w:rsidP="00447E21">
      <w:pPr>
        <w:pStyle w:val="20"/>
        <w:numPr>
          <w:ilvl w:val="1"/>
          <w:numId w:val="1"/>
        </w:numPr>
        <w:shd w:val="clear" w:color="auto" w:fill="auto"/>
        <w:tabs>
          <w:tab w:val="left" w:pos="47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Цель настоящего Положения - защита персональных данных работников, обучающихся</w:t>
      </w:r>
      <w:r w:rsidR="00D9342A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и их родителей (законных представителей) от несанкционированного доступа</w:t>
      </w:r>
      <w:r w:rsidR="00D9342A">
        <w:rPr>
          <w:color w:val="000000"/>
          <w:sz w:val="24"/>
          <w:szCs w:val="24"/>
          <w:lang w:bidi="ru-RU"/>
        </w:rPr>
        <w:t xml:space="preserve"> и </w:t>
      </w:r>
      <w:r>
        <w:rPr>
          <w:color w:val="000000"/>
          <w:sz w:val="24"/>
          <w:szCs w:val="24"/>
          <w:lang w:bidi="ru-RU"/>
        </w:rPr>
        <w:t>разглашения. Персональные данные являются конфиденциальной, строго охраняемой</w:t>
      </w:r>
      <w:r w:rsidR="00D9342A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информацией.</w:t>
      </w:r>
    </w:p>
    <w:p w:rsidR="005D5E1F" w:rsidRDefault="005D5E1F" w:rsidP="00447E21">
      <w:pPr>
        <w:pStyle w:val="20"/>
        <w:numPr>
          <w:ilvl w:val="1"/>
          <w:numId w:val="1"/>
        </w:numPr>
        <w:shd w:val="clear" w:color="auto" w:fill="auto"/>
        <w:tabs>
          <w:tab w:val="left" w:pos="45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Порядок ввода в действие и изменения Положения.</w:t>
      </w:r>
    </w:p>
    <w:p w:rsidR="005D5E1F" w:rsidRDefault="005D5E1F" w:rsidP="00447E21">
      <w:pPr>
        <w:pStyle w:val="20"/>
        <w:numPr>
          <w:ilvl w:val="2"/>
          <w:numId w:val="1"/>
        </w:numPr>
        <w:shd w:val="clear" w:color="auto" w:fill="auto"/>
        <w:tabs>
          <w:tab w:val="left" w:pos="72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Настоящее Положение вступает в силу с момента его утверждения директором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и действует бессрочно, до замены его новым Положением.</w:t>
      </w:r>
    </w:p>
    <w:p w:rsidR="005D5E1F" w:rsidRDefault="005D5E1F" w:rsidP="00447E21">
      <w:pPr>
        <w:pStyle w:val="20"/>
        <w:numPr>
          <w:ilvl w:val="2"/>
          <w:numId w:val="1"/>
        </w:numPr>
        <w:shd w:val="clear" w:color="auto" w:fill="auto"/>
        <w:tabs>
          <w:tab w:val="left" w:pos="6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Все изменения в Положение вносятся приказом.</w:t>
      </w:r>
    </w:p>
    <w:p w:rsidR="005D5E1F" w:rsidRDefault="005D5E1F" w:rsidP="00447E21">
      <w:pPr>
        <w:pStyle w:val="20"/>
        <w:numPr>
          <w:ilvl w:val="1"/>
          <w:numId w:val="1"/>
        </w:numPr>
        <w:shd w:val="clear" w:color="auto" w:fill="auto"/>
        <w:tabs>
          <w:tab w:val="left" w:pos="5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Все работники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должны быть ознакомлены с настоящим Положением под</w:t>
      </w:r>
      <w:r w:rsidR="00447E21">
        <w:rPr>
          <w:color w:val="000000"/>
          <w:sz w:val="24"/>
          <w:szCs w:val="24"/>
          <w:lang w:bidi="ru-RU"/>
        </w:rPr>
        <w:t xml:space="preserve"> п</w:t>
      </w:r>
      <w:r>
        <w:rPr>
          <w:color w:val="000000"/>
          <w:sz w:val="24"/>
          <w:szCs w:val="24"/>
          <w:lang w:bidi="ru-RU"/>
        </w:rPr>
        <w:t>о</w:t>
      </w:r>
      <w:r w:rsidR="00447E21"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пись.</w:t>
      </w:r>
    </w:p>
    <w:p w:rsidR="005D5E1F" w:rsidRDefault="005D5E1F" w:rsidP="00447E21">
      <w:pPr>
        <w:pStyle w:val="20"/>
        <w:numPr>
          <w:ilvl w:val="1"/>
          <w:numId w:val="1"/>
        </w:numPr>
        <w:shd w:val="clear" w:color="auto" w:fill="auto"/>
        <w:tabs>
          <w:tab w:val="left" w:pos="5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Режим конфиденциальности персональных данных снимается в случаях их</w:t>
      </w:r>
      <w:r>
        <w:rPr>
          <w:color w:val="000000"/>
          <w:sz w:val="24"/>
          <w:szCs w:val="24"/>
          <w:lang w:bidi="ru-RU"/>
        </w:rPr>
        <w:br/>
        <w:t xml:space="preserve">обезличивания и по истечении </w:t>
      </w:r>
      <w:r w:rsidR="00D9342A">
        <w:rPr>
          <w:color w:val="000000"/>
          <w:sz w:val="24"/>
          <w:szCs w:val="24"/>
          <w:lang w:bidi="ru-RU"/>
        </w:rPr>
        <w:t>50</w:t>
      </w:r>
      <w:r>
        <w:rPr>
          <w:color w:val="000000"/>
          <w:sz w:val="24"/>
          <w:szCs w:val="24"/>
          <w:lang w:bidi="ru-RU"/>
        </w:rPr>
        <w:t xml:space="preserve"> лет срока их хранения, или продлевается на основании</w:t>
      </w:r>
      <w:r>
        <w:rPr>
          <w:color w:val="000000"/>
          <w:sz w:val="24"/>
          <w:szCs w:val="24"/>
          <w:lang w:bidi="ru-RU"/>
        </w:rPr>
        <w:br/>
        <w:t>заключения экспертной комиссии Школы, если иное не определено законом.</w:t>
      </w:r>
    </w:p>
    <w:p w:rsidR="005D5E1F" w:rsidRDefault="005D5E1F" w:rsidP="00447E21">
      <w:pPr>
        <w:pStyle w:val="22"/>
        <w:numPr>
          <w:ilvl w:val="0"/>
          <w:numId w:val="2"/>
        </w:numPr>
        <w:shd w:val="clear" w:color="auto" w:fill="auto"/>
        <w:tabs>
          <w:tab w:val="left" w:pos="419"/>
          <w:tab w:val="left" w:pos="1134"/>
        </w:tabs>
        <w:spacing w:before="0" w:line="240" w:lineRule="auto"/>
        <w:ind w:firstLine="709"/>
      </w:pPr>
      <w:bookmarkStart w:id="2" w:name="bookmark2"/>
      <w:r>
        <w:rPr>
          <w:color w:val="000000"/>
          <w:sz w:val="24"/>
          <w:szCs w:val="24"/>
          <w:lang w:bidi="ru-RU"/>
        </w:rPr>
        <w:t>Основные понятия и состав персональных данных</w:t>
      </w:r>
      <w:bookmarkEnd w:id="2"/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47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Для целей настоящего Положения используются следующие основные понятия: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22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персональные данные работника — любая информац</w:t>
      </w:r>
      <w:r w:rsidR="008E0827">
        <w:rPr>
          <w:color w:val="000000"/>
          <w:sz w:val="24"/>
          <w:szCs w:val="24"/>
          <w:lang w:bidi="ru-RU"/>
        </w:rPr>
        <w:t xml:space="preserve">ия, относящаяся к определенному </w:t>
      </w:r>
      <w:r>
        <w:rPr>
          <w:color w:val="000000"/>
          <w:sz w:val="24"/>
          <w:szCs w:val="24"/>
          <w:lang w:bidi="ru-RU"/>
        </w:rPr>
        <w:t>или определяемому на основании такой информации рабо</w:t>
      </w:r>
      <w:r w:rsidR="008E0827">
        <w:rPr>
          <w:color w:val="000000"/>
          <w:sz w:val="24"/>
          <w:szCs w:val="24"/>
          <w:lang w:bidi="ru-RU"/>
        </w:rPr>
        <w:t xml:space="preserve">тнику, в том числе его фамилия, </w:t>
      </w:r>
      <w:r>
        <w:rPr>
          <w:color w:val="000000"/>
          <w:sz w:val="24"/>
          <w:szCs w:val="24"/>
          <w:lang w:bidi="ru-RU"/>
        </w:rPr>
        <w:t>имя, отчество, год, месяц, дата и место рождени</w:t>
      </w:r>
      <w:r w:rsidR="008E0827">
        <w:rPr>
          <w:color w:val="000000"/>
          <w:sz w:val="24"/>
          <w:szCs w:val="24"/>
          <w:lang w:bidi="ru-RU"/>
        </w:rPr>
        <w:t xml:space="preserve">я, адрес, семейное, социальное, </w:t>
      </w:r>
      <w:r>
        <w:rPr>
          <w:color w:val="000000"/>
          <w:sz w:val="24"/>
          <w:szCs w:val="24"/>
          <w:lang w:bidi="ru-RU"/>
        </w:rPr>
        <w:t>имущественное положение, образование, профес</w:t>
      </w:r>
      <w:r w:rsidR="008E0827">
        <w:rPr>
          <w:color w:val="000000"/>
          <w:sz w:val="24"/>
          <w:szCs w:val="24"/>
          <w:lang w:bidi="ru-RU"/>
        </w:rPr>
        <w:t xml:space="preserve">сия, доходы, другая информация, </w:t>
      </w:r>
      <w:r>
        <w:rPr>
          <w:color w:val="000000"/>
          <w:sz w:val="24"/>
          <w:szCs w:val="24"/>
          <w:lang w:bidi="ru-RU"/>
        </w:rPr>
        <w:t>необходимая работодателю в связи с трудовыми отношениями;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34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персональные данные обучающегося - информация, касающаяся конкретного</w:t>
      </w:r>
      <w:r>
        <w:rPr>
          <w:color w:val="000000"/>
          <w:sz w:val="24"/>
          <w:szCs w:val="24"/>
          <w:lang w:bidi="ru-RU"/>
        </w:rPr>
        <w:br/>
        <w:t xml:space="preserve">обучающегося, которая необходима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в связи с отношениями, возникающими между</w:t>
      </w:r>
      <w:r w:rsidR="00C0228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родителями (законными представителями) обучающегося и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.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22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обработка персональных данных — сбор, систематизация, накопление, хранение,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уточнение (обновление, изменение), использование, распространение (в том числе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передача), обезличивание, блокирование, уничтожение персональных данных </w:t>
      </w:r>
      <w:r w:rsidR="003717F5">
        <w:rPr>
          <w:color w:val="000000"/>
          <w:sz w:val="24"/>
          <w:szCs w:val="24"/>
          <w:lang w:bidi="ru-RU"/>
        </w:rPr>
        <w:t>р</w:t>
      </w:r>
      <w:r>
        <w:rPr>
          <w:color w:val="000000"/>
          <w:sz w:val="24"/>
          <w:szCs w:val="24"/>
          <w:lang w:bidi="ru-RU"/>
        </w:rPr>
        <w:t>аботников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;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34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lastRenderedPageBreak/>
        <w:t>конфиденциальность персональных данных — обязательное для соблюдения</w:t>
      </w:r>
      <w:r>
        <w:rPr>
          <w:color w:val="000000"/>
          <w:sz w:val="24"/>
          <w:szCs w:val="24"/>
          <w:lang w:bidi="ru-RU"/>
        </w:rPr>
        <w:br/>
        <w:t>назначенного ответственного лица, получившего доступ к персональным данным</w:t>
      </w:r>
      <w:r>
        <w:rPr>
          <w:color w:val="000000"/>
          <w:sz w:val="24"/>
          <w:szCs w:val="24"/>
          <w:lang w:bidi="ru-RU"/>
        </w:rPr>
        <w:br/>
        <w:t>работников, требование не допускать их распространения без согласия работника или</w:t>
      </w:r>
      <w:r>
        <w:rPr>
          <w:color w:val="000000"/>
          <w:sz w:val="24"/>
          <w:szCs w:val="24"/>
          <w:lang w:bidi="ru-RU"/>
        </w:rPr>
        <w:br/>
        <w:t>иного законного основания;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22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распространение персональных данных — действия, направленные на передачу</w:t>
      </w:r>
      <w:r>
        <w:rPr>
          <w:color w:val="000000"/>
          <w:sz w:val="24"/>
          <w:szCs w:val="24"/>
          <w:lang w:bidi="ru-RU"/>
        </w:rPr>
        <w:br/>
        <w:t>персональных данных работников определенному кругу лиц (передача персональных</w:t>
      </w:r>
      <w:r>
        <w:rPr>
          <w:color w:val="000000"/>
          <w:sz w:val="24"/>
          <w:szCs w:val="24"/>
          <w:lang w:bidi="ru-RU"/>
        </w:rPr>
        <w:br/>
        <w:t>данных) или на ознакомление с персональными данными неограниченного круга лиц, в том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числе обнародование персональных данных работников в средствах массовой информации,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размещение в информационно-телекоммуникационных сет</w:t>
      </w:r>
      <w:r w:rsidR="008E0827">
        <w:rPr>
          <w:color w:val="000000"/>
          <w:sz w:val="24"/>
          <w:szCs w:val="24"/>
          <w:lang w:bidi="ru-RU"/>
        </w:rPr>
        <w:t xml:space="preserve">ях или предоставление доступа к </w:t>
      </w:r>
      <w:r>
        <w:rPr>
          <w:color w:val="000000"/>
          <w:sz w:val="24"/>
          <w:szCs w:val="24"/>
          <w:lang w:bidi="ru-RU"/>
        </w:rPr>
        <w:t>персональным данным работников каким-либо иным способом;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265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использование персональных данных — действия (опе</w:t>
      </w:r>
      <w:r w:rsidR="008E0827">
        <w:rPr>
          <w:color w:val="000000"/>
          <w:sz w:val="24"/>
          <w:szCs w:val="24"/>
          <w:lang w:bidi="ru-RU"/>
        </w:rPr>
        <w:t xml:space="preserve">рации) с персональными данными, </w:t>
      </w:r>
      <w:r>
        <w:rPr>
          <w:color w:val="000000"/>
          <w:sz w:val="24"/>
          <w:szCs w:val="24"/>
          <w:lang w:bidi="ru-RU"/>
        </w:rPr>
        <w:t xml:space="preserve">совершаемые должностным лицом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в целях принятия решений или совершения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иных действий, порождающих юридические последст</w:t>
      </w:r>
      <w:r w:rsidR="008E0827">
        <w:rPr>
          <w:color w:val="000000"/>
          <w:sz w:val="24"/>
          <w:szCs w:val="24"/>
          <w:lang w:bidi="ru-RU"/>
        </w:rPr>
        <w:t xml:space="preserve">вия в отношении работников либо </w:t>
      </w:r>
      <w:r>
        <w:rPr>
          <w:color w:val="000000"/>
          <w:sz w:val="24"/>
          <w:szCs w:val="24"/>
          <w:lang w:bidi="ru-RU"/>
        </w:rPr>
        <w:t>иным образом затрагивающих их права и свободы или права и свободы других лиц;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22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блокирование персональных данных — временное пре</w:t>
      </w:r>
      <w:r w:rsidR="008E0827">
        <w:rPr>
          <w:color w:val="000000"/>
          <w:sz w:val="24"/>
          <w:szCs w:val="24"/>
          <w:lang w:bidi="ru-RU"/>
        </w:rPr>
        <w:t xml:space="preserve">кращение сбора, систематизации, </w:t>
      </w:r>
      <w:r>
        <w:rPr>
          <w:color w:val="000000"/>
          <w:sz w:val="24"/>
          <w:szCs w:val="24"/>
          <w:lang w:bidi="ru-RU"/>
        </w:rPr>
        <w:t>накопления, использования, распространения персон</w:t>
      </w:r>
      <w:r w:rsidR="008E0827">
        <w:rPr>
          <w:color w:val="000000"/>
          <w:sz w:val="24"/>
          <w:szCs w:val="24"/>
          <w:lang w:bidi="ru-RU"/>
        </w:rPr>
        <w:t xml:space="preserve">альных данных работников, в том </w:t>
      </w:r>
      <w:r>
        <w:rPr>
          <w:color w:val="000000"/>
          <w:sz w:val="24"/>
          <w:szCs w:val="24"/>
          <w:lang w:bidi="ru-RU"/>
        </w:rPr>
        <w:t>числе их передачи;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27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уничтожение персональных данных — действия, в результате которых невозможно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восстановить содержание персональных данных в информационной системе персональных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данных работников или в результате которых уничтожаются материальные носители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персональных данных работников;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22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обезличивание персональных данных — действия, в результате которых невозможно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определить принадлежность персональных данных конкретному работнику;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22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общедоступные персональные данные — персональные данные, доступ неограниченного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круга лиц к которым предоставлен с согласия работника </w:t>
      </w:r>
      <w:r w:rsidR="008E0827">
        <w:rPr>
          <w:color w:val="000000"/>
          <w:sz w:val="24"/>
          <w:szCs w:val="24"/>
          <w:lang w:bidi="ru-RU"/>
        </w:rPr>
        <w:t xml:space="preserve">или на которые в соответствии с </w:t>
      </w:r>
      <w:r>
        <w:rPr>
          <w:color w:val="000000"/>
          <w:sz w:val="24"/>
          <w:szCs w:val="24"/>
          <w:lang w:bidi="ru-RU"/>
        </w:rPr>
        <w:t>федеральными законами не распространяется требование соблюдения</w:t>
      </w:r>
      <w:r>
        <w:rPr>
          <w:color w:val="000000"/>
          <w:sz w:val="24"/>
          <w:szCs w:val="24"/>
          <w:lang w:bidi="ru-RU"/>
        </w:rPr>
        <w:br/>
        <w:t>конфиденциальности.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22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информация — сведения (сообщения, данные) независимо от формы их представления;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документированная информация — зафиксированная на материальном носителе</w:t>
      </w:r>
      <w:r w:rsidR="00447E21">
        <w:rPr>
          <w:color w:val="000000"/>
          <w:sz w:val="24"/>
          <w:szCs w:val="24"/>
          <w:lang w:bidi="ru-RU"/>
        </w:rPr>
        <w:t xml:space="preserve"> путем </w:t>
      </w:r>
      <w:r>
        <w:rPr>
          <w:color w:val="000000"/>
          <w:sz w:val="24"/>
          <w:szCs w:val="24"/>
          <w:lang w:bidi="ru-RU"/>
        </w:rPr>
        <w:t xml:space="preserve">документирования информация с реквизитами, </w:t>
      </w:r>
      <w:r w:rsidR="00447E21">
        <w:rPr>
          <w:color w:val="000000"/>
          <w:sz w:val="24"/>
          <w:szCs w:val="24"/>
          <w:lang w:bidi="ru-RU"/>
        </w:rPr>
        <w:t xml:space="preserve">позволяющими определить такую </w:t>
      </w:r>
      <w:r>
        <w:rPr>
          <w:color w:val="000000"/>
          <w:sz w:val="24"/>
          <w:szCs w:val="24"/>
          <w:lang w:bidi="ru-RU"/>
        </w:rPr>
        <w:t>информацию или ее материальный носитель.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1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защита персональных данных - деятельность упол</w:t>
      </w:r>
      <w:r w:rsidR="00447E21">
        <w:rPr>
          <w:color w:val="000000"/>
          <w:sz w:val="24"/>
          <w:szCs w:val="24"/>
          <w:lang w:bidi="ru-RU"/>
        </w:rPr>
        <w:t xml:space="preserve">номоченных лиц по обеспечению с </w:t>
      </w:r>
      <w:r>
        <w:rPr>
          <w:color w:val="000000"/>
          <w:sz w:val="24"/>
          <w:szCs w:val="24"/>
          <w:lang w:bidi="ru-RU"/>
        </w:rPr>
        <w:t xml:space="preserve">помощью локального регулирования порядка </w:t>
      </w:r>
      <w:r w:rsidR="00447E21">
        <w:rPr>
          <w:color w:val="000000"/>
          <w:sz w:val="24"/>
          <w:szCs w:val="24"/>
          <w:lang w:bidi="ru-RU"/>
        </w:rPr>
        <w:t xml:space="preserve">обработки персональных данных и </w:t>
      </w:r>
      <w:r>
        <w:rPr>
          <w:color w:val="000000"/>
          <w:sz w:val="24"/>
          <w:szCs w:val="24"/>
          <w:lang w:bidi="ru-RU"/>
        </w:rPr>
        <w:t>обеспечение организационно-технических мер защи</w:t>
      </w:r>
      <w:r w:rsidR="00447E21">
        <w:rPr>
          <w:color w:val="000000"/>
          <w:sz w:val="24"/>
          <w:szCs w:val="24"/>
          <w:lang w:bidi="ru-RU"/>
        </w:rPr>
        <w:t xml:space="preserve">ты информации от неправомерного </w:t>
      </w:r>
      <w:r>
        <w:rPr>
          <w:color w:val="000000"/>
          <w:sz w:val="24"/>
          <w:szCs w:val="24"/>
          <w:lang w:bidi="ru-RU"/>
        </w:rPr>
        <w:t>доступа, уничтожения, модифицирования, блокировани</w:t>
      </w:r>
      <w:r w:rsidR="00447E21">
        <w:rPr>
          <w:color w:val="000000"/>
          <w:sz w:val="24"/>
          <w:szCs w:val="24"/>
          <w:lang w:bidi="ru-RU"/>
        </w:rPr>
        <w:t xml:space="preserve">я, копирования, предоставления, </w:t>
      </w:r>
      <w:r>
        <w:rPr>
          <w:color w:val="000000"/>
          <w:sz w:val="24"/>
          <w:szCs w:val="24"/>
          <w:lang w:bidi="ru-RU"/>
        </w:rPr>
        <w:t>распространения.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оператор - лицо, ответственное за обработку персональных данных в автоматизированной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системе.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52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 состав персональных данных работников Шко</w:t>
      </w:r>
      <w:r w:rsidR="00447E21">
        <w:rPr>
          <w:color w:val="000000"/>
          <w:sz w:val="24"/>
          <w:szCs w:val="24"/>
          <w:lang w:bidi="ru-RU"/>
        </w:rPr>
        <w:t xml:space="preserve">лы входят документы, содержащие </w:t>
      </w:r>
      <w:r>
        <w:rPr>
          <w:color w:val="000000"/>
          <w:sz w:val="24"/>
          <w:szCs w:val="24"/>
          <w:lang w:bidi="ru-RU"/>
        </w:rPr>
        <w:t>информацию о паспортных данных, образовании, отношении к воинской обязанности,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семейном положении, месте жительства, состоянии здоровья, а также о предыдущих местах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их работы.</w:t>
      </w:r>
    </w:p>
    <w:p w:rsidR="005D5E1F" w:rsidRDefault="005D5E1F" w:rsidP="00447E21">
      <w:pPr>
        <w:pStyle w:val="20"/>
        <w:numPr>
          <w:ilvl w:val="0"/>
          <w:numId w:val="3"/>
        </w:numPr>
        <w:shd w:val="clear" w:color="auto" w:fill="auto"/>
        <w:tabs>
          <w:tab w:val="left" w:pos="53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Комплекс документов, сопровождающий процесс оформления трудовых отношений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работника в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при его приеме, переводе и увольнении.</w:t>
      </w:r>
    </w:p>
    <w:p w:rsidR="005D5E1F" w:rsidRPr="00447E21" w:rsidRDefault="005D5E1F" w:rsidP="00447E21">
      <w:pPr>
        <w:pStyle w:val="20"/>
        <w:numPr>
          <w:ilvl w:val="0"/>
          <w:numId w:val="5"/>
        </w:numPr>
        <w:shd w:val="clear" w:color="auto" w:fill="auto"/>
        <w:tabs>
          <w:tab w:val="left" w:pos="703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Информация, представляемая работником при поступлении на работу в </w:t>
      </w:r>
      <w:r w:rsidR="00447E21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,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должна иметь документальную форму. При заключении трудового договора в соответствии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со ст. 65 Трудового кодекса Российской Федерации лицо, поступающее на работу,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предъявляет работодателю: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паспорт или иной документ, удостоверяющий личность;</w:t>
      </w:r>
    </w:p>
    <w:p w:rsidR="005D5E1F" w:rsidRPr="003717F5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7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трудовую книжку, за исключением случаев, когда трудовой договор заключается впервые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или работник поступает на работу на условиях совместительства, либо трудовая книжка у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работника отсутствует в связи с ее утратой или по другим причинам;</w:t>
      </w:r>
    </w:p>
    <w:p w:rsidR="003717F5" w:rsidRDefault="003717F5" w:rsidP="003717F5">
      <w:pPr>
        <w:pStyle w:val="20"/>
        <w:shd w:val="clear" w:color="auto" w:fill="auto"/>
        <w:tabs>
          <w:tab w:val="left" w:pos="270"/>
          <w:tab w:val="left" w:pos="1134"/>
        </w:tabs>
        <w:spacing w:after="0" w:line="240" w:lineRule="auto"/>
        <w:ind w:left="709"/>
        <w:jc w:val="both"/>
      </w:pP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lastRenderedPageBreak/>
        <w:t>страховое свидетельство государственного пенсионного страхования;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документы воинского учета — для военнообязанных и лиц, подлежащих воинскому учету;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 об образовании, о квалификации или н</w:t>
      </w:r>
      <w:r w:rsidR="00447E21">
        <w:rPr>
          <w:color w:val="000000"/>
          <w:sz w:val="24"/>
          <w:szCs w:val="24"/>
          <w:lang w:bidi="ru-RU"/>
        </w:rPr>
        <w:t xml:space="preserve">аличии специальных знаний — при </w:t>
      </w:r>
      <w:r>
        <w:rPr>
          <w:color w:val="000000"/>
          <w:sz w:val="24"/>
          <w:szCs w:val="24"/>
          <w:lang w:bidi="ru-RU"/>
        </w:rPr>
        <w:t>поступлении на работу, требующую специальных знаний или специальной подготовки;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свидетельство о присвоении ИНН.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7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медицинская книжка с медицинским заключением об </w:t>
      </w:r>
      <w:r w:rsidR="00447E21">
        <w:rPr>
          <w:color w:val="000000"/>
          <w:sz w:val="24"/>
          <w:szCs w:val="24"/>
          <w:lang w:bidi="ru-RU"/>
        </w:rPr>
        <w:t xml:space="preserve">отсутствии противопоказаний для </w:t>
      </w:r>
      <w:r>
        <w:rPr>
          <w:color w:val="000000"/>
          <w:sz w:val="24"/>
          <w:szCs w:val="24"/>
          <w:lang w:bidi="ru-RU"/>
        </w:rPr>
        <w:t>занятия конкретным видом деятельности в образовательном учреждении;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документы о судимости.</w:t>
      </w:r>
    </w:p>
    <w:p w:rsidR="005D5E1F" w:rsidRDefault="005D5E1F" w:rsidP="00447E21">
      <w:pPr>
        <w:pStyle w:val="20"/>
        <w:numPr>
          <w:ilvl w:val="0"/>
          <w:numId w:val="5"/>
        </w:numPr>
        <w:shd w:val="clear" w:color="auto" w:fill="auto"/>
        <w:tabs>
          <w:tab w:val="left" w:pos="71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При оформлении работника в </w:t>
      </w:r>
      <w:r w:rsidR="00FD2F4F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заполн</w:t>
      </w:r>
      <w:r w:rsidR="00447E21">
        <w:rPr>
          <w:color w:val="000000"/>
          <w:sz w:val="24"/>
          <w:szCs w:val="24"/>
          <w:lang w:bidi="ru-RU"/>
        </w:rPr>
        <w:t xml:space="preserve">яется унифицированная форма Т-2 </w:t>
      </w:r>
      <w:r>
        <w:rPr>
          <w:color w:val="000000"/>
          <w:sz w:val="24"/>
          <w:szCs w:val="24"/>
          <w:lang w:bidi="ru-RU"/>
        </w:rPr>
        <w:t>«Личная карточка работника», в которой отражаются следующие анкетные и</w:t>
      </w:r>
      <w:r>
        <w:rPr>
          <w:color w:val="000000"/>
          <w:sz w:val="24"/>
          <w:szCs w:val="24"/>
          <w:lang w:bidi="ru-RU"/>
        </w:rPr>
        <w:br/>
        <w:t>биографические данные работника: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общие сведения (Ф.И.О. работника, дата рождения, место рождения, гражданство,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образование, профессия, стаж работы, состояние в браке, паспортные данные);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 воинском учете; - данные о приеме на работу;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 дальнейшем в личную карточку вносятся: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 переводах на другую работу;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об аттестации;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 повышении квалификации;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 профессиональной переподготовке;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 наградах (поощрениях), почетных званиях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об отпусках;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 социальных гарантиях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 месте жительства и контактных телефонах.</w:t>
      </w:r>
    </w:p>
    <w:p w:rsidR="005D5E1F" w:rsidRDefault="005D5E1F" w:rsidP="00447E21">
      <w:pPr>
        <w:pStyle w:val="20"/>
        <w:numPr>
          <w:ilvl w:val="0"/>
          <w:numId w:val="5"/>
        </w:numPr>
        <w:shd w:val="clear" w:color="auto" w:fill="auto"/>
        <w:tabs>
          <w:tab w:val="left" w:pos="7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При заключении трудового договора и в ходе трудов</w:t>
      </w:r>
      <w:r w:rsidR="008E0827">
        <w:rPr>
          <w:color w:val="000000"/>
          <w:sz w:val="24"/>
          <w:szCs w:val="24"/>
          <w:lang w:bidi="ru-RU"/>
        </w:rPr>
        <w:t xml:space="preserve">ой деятельности для обеспечения </w:t>
      </w:r>
      <w:r>
        <w:rPr>
          <w:color w:val="000000"/>
          <w:sz w:val="24"/>
          <w:szCs w:val="24"/>
          <w:lang w:bidi="ru-RU"/>
        </w:rPr>
        <w:t xml:space="preserve">гарантий и компенсаций работнику, установленных действующим </w:t>
      </w:r>
      <w:r w:rsidR="008E0827">
        <w:rPr>
          <w:color w:val="000000"/>
          <w:sz w:val="24"/>
          <w:szCs w:val="24"/>
          <w:lang w:bidi="ru-RU"/>
        </w:rPr>
        <w:t xml:space="preserve">законодательством, </w:t>
      </w:r>
      <w:r>
        <w:rPr>
          <w:color w:val="000000"/>
          <w:sz w:val="24"/>
          <w:szCs w:val="24"/>
          <w:lang w:bidi="ru-RU"/>
        </w:rPr>
        <w:t>может возникнуть необходимость в предоставлении работником документов: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 возрасте детей;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 беременности женщины;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об инвалидности;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 донорстве;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 составе семьи;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 необходимости ухода за больным членом семьи;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прочие.</w:t>
      </w:r>
    </w:p>
    <w:p w:rsidR="005D5E1F" w:rsidRDefault="005D5E1F" w:rsidP="00447E21">
      <w:pPr>
        <w:pStyle w:val="20"/>
        <w:numPr>
          <w:ilvl w:val="0"/>
          <w:numId w:val="5"/>
        </w:numPr>
        <w:shd w:val="clear" w:color="auto" w:fill="auto"/>
        <w:tabs>
          <w:tab w:val="left" w:pos="7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После того, как будет принято решение о приеме на работу, а также впоследствии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процессе трудовой деятельности, к документам, содержащим персональные данные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работника, будут относиться: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трудовой договор;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дополнительные соглашения к трудовому договору;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приказ о приеме на работу; - приказы о поощрениях и взысканиях;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медицинские документы;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приказы об изменении условий трудового договора;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7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карточка унифицированной формы Т-2, утвержденная постановлением Госкомстата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России от 05.01.2004 №1;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другие документы.</w:t>
      </w:r>
    </w:p>
    <w:p w:rsidR="005D5E1F" w:rsidRDefault="005D5E1F" w:rsidP="00447E21">
      <w:pPr>
        <w:pStyle w:val="20"/>
        <w:numPr>
          <w:ilvl w:val="0"/>
          <w:numId w:val="5"/>
        </w:numPr>
        <w:shd w:val="clear" w:color="auto" w:fill="auto"/>
        <w:tabs>
          <w:tab w:val="left" w:pos="7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Документы, содержащие сведения, необходимые для предоставления работнику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гарантий и компенсаций, установленных действующим законодательством: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документы о составе семьи;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документы о беременности работницы;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документы о возрасте малолетних детей;</w:t>
      </w:r>
    </w:p>
    <w:p w:rsidR="005D5E1F" w:rsidRPr="003717F5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документы о месте обучения детей.</w:t>
      </w:r>
    </w:p>
    <w:p w:rsidR="003717F5" w:rsidRDefault="003717F5" w:rsidP="003717F5">
      <w:pPr>
        <w:pStyle w:val="20"/>
        <w:shd w:val="clear" w:color="auto" w:fill="auto"/>
        <w:tabs>
          <w:tab w:val="left" w:pos="262"/>
          <w:tab w:val="left" w:pos="1134"/>
        </w:tabs>
        <w:spacing w:after="0" w:line="240" w:lineRule="auto"/>
        <w:jc w:val="both"/>
      </w:pPr>
    </w:p>
    <w:p w:rsidR="005D5E1F" w:rsidRDefault="005D5E1F" w:rsidP="00447E21">
      <w:pPr>
        <w:pStyle w:val="20"/>
        <w:numPr>
          <w:ilvl w:val="0"/>
          <w:numId w:val="6"/>
        </w:numPr>
        <w:shd w:val="clear" w:color="auto" w:fill="auto"/>
        <w:tabs>
          <w:tab w:val="left" w:pos="1051"/>
          <w:tab w:val="left" w:pos="1134"/>
          <w:tab w:val="left" w:pos="1701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lastRenderedPageBreak/>
        <w:t>Документы, содержащие персональные данные работников (комплексы</w:t>
      </w:r>
      <w:r>
        <w:rPr>
          <w:color w:val="000000"/>
          <w:sz w:val="24"/>
          <w:szCs w:val="24"/>
          <w:lang w:bidi="ru-RU"/>
        </w:rPr>
        <w:br/>
        <w:t>документов, сопровождающие процесс оформления трудовых отношений при приеме на</w:t>
      </w:r>
      <w:r>
        <w:rPr>
          <w:color w:val="000000"/>
          <w:sz w:val="24"/>
          <w:szCs w:val="24"/>
          <w:lang w:bidi="ru-RU"/>
        </w:rPr>
        <w:br/>
        <w:t>работу, переводе, увольнении; комплекс материалов по анкетированию, тестированию;</w:t>
      </w:r>
      <w:r>
        <w:rPr>
          <w:color w:val="000000"/>
          <w:sz w:val="24"/>
          <w:szCs w:val="24"/>
          <w:lang w:bidi="ru-RU"/>
        </w:rPr>
        <w:br/>
        <w:t>проведению собеседований с кандидатом на должность; подлинники и копии приказов по</w:t>
      </w:r>
      <w:r>
        <w:rPr>
          <w:color w:val="000000"/>
          <w:sz w:val="24"/>
          <w:szCs w:val="24"/>
          <w:lang w:bidi="ru-RU"/>
        </w:rPr>
        <w:br/>
        <w:t>личному составу; личные дела и трудовые книжки работников; дела, содержащие</w:t>
      </w:r>
      <w:r>
        <w:rPr>
          <w:color w:val="000000"/>
          <w:sz w:val="24"/>
          <w:szCs w:val="24"/>
          <w:lang w:bidi="ru-RU"/>
        </w:rPr>
        <w:br/>
        <w:t>основания к приказу по личному составу; дела, содержащие материалы аттестации</w:t>
      </w:r>
      <w:r>
        <w:rPr>
          <w:color w:val="000000"/>
          <w:sz w:val="24"/>
          <w:szCs w:val="24"/>
          <w:lang w:bidi="ru-RU"/>
        </w:rPr>
        <w:br/>
        <w:t>работников; служебных расследований; справочно-информационный банк данных по</w:t>
      </w:r>
      <w:r>
        <w:rPr>
          <w:color w:val="000000"/>
          <w:sz w:val="24"/>
          <w:szCs w:val="24"/>
          <w:lang w:bidi="ru-RU"/>
        </w:rPr>
        <w:br/>
        <w:t>персоналу (картотеки, журналы); подлинники и копии отчетных, аналитических и</w:t>
      </w:r>
      <w:r>
        <w:rPr>
          <w:color w:val="000000"/>
          <w:sz w:val="24"/>
          <w:szCs w:val="24"/>
          <w:lang w:bidi="ru-RU"/>
        </w:rPr>
        <w:br/>
        <w:t>справочных материалов, передаваемых руководству Школы, руководителям структурных</w:t>
      </w:r>
    </w:p>
    <w:p w:rsidR="005D5E1F" w:rsidRDefault="005D5E1F" w:rsidP="00447E21">
      <w:pPr>
        <w:pStyle w:val="20"/>
        <w:shd w:val="clear" w:color="auto" w:fill="auto"/>
        <w:tabs>
          <w:tab w:val="left" w:pos="1051"/>
          <w:tab w:val="left" w:pos="1134"/>
        </w:tabs>
        <w:spacing w:after="0" w:line="240" w:lineRule="auto"/>
        <w:jc w:val="both"/>
      </w:pPr>
      <w:r>
        <w:rPr>
          <w:color w:val="000000"/>
          <w:sz w:val="24"/>
          <w:szCs w:val="24"/>
          <w:lang w:bidi="ru-RU"/>
        </w:rPr>
        <w:t>подразделений; копии отчетов, направляемых в государственные органы статистики,</w:t>
      </w:r>
      <w:r>
        <w:rPr>
          <w:color w:val="000000"/>
          <w:sz w:val="24"/>
          <w:szCs w:val="24"/>
          <w:lang w:bidi="ru-RU"/>
        </w:rPr>
        <w:br/>
        <w:t>налоговые инспекции, вышестоящие органы управления и другие учреждения).</w:t>
      </w:r>
    </w:p>
    <w:p w:rsidR="005D5E1F" w:rsidRDefault="005D5E1F" w:rsidP="00FD2F4F">
      <w:pPr>
        <w:pStyle w:val="20"/>
        <w:numPr>
          <w:ilvl w:val="0"/>
          <w:numId w:val="6"/>
        </w:numPr>
        <w:shd w:val="clear" w:color="auto" w:fill="auto"/>
        <w:tabs>
          <w:tab w:val="left" w:pos="898"/>
          <w:tab w:val="left" w:pos="1134"/>
          <w:tab w:val="left" w:pos="1560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Документация по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работы структурных подразделений (положения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структурных подразделениях, должностные инструкции работников, приказы,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распоряжения, указания руководства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); документы по планированию, учету, анализу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и отчетности в части работы с персоналом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.</w:t>
      </w:r>
    </w:p>
    <w:p w:rsidR="005D5E1F" w:rsidRDefault="005D5E1F" w:rsidP="00447E21">
      <w:pPr>
        <w:pStyle w:val="20"/>
        <w:numPr>
          <w:ilvl w:val="1"/>
          <w:numId w:val="6"/>
        </w:numPr>
        <w:shd w:val="clear" w:color="auto" w:fill="auto"/>
        <w:tabs>
          <w:tab w:val="left" w:pos="47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Документы, содержащие сведения, необходимые </w:t>
      </w:r>
      <w:r w:rsidR="00447E21">
        <w:rPr>
          <w:color w:val="000000"/>
          <w:sz w:val="24"/>
          <w:szCs w:val="24"/>
          <w:lang w:bidi="ru-RU"/>
        </w:rPr>
        <w:t xml:space="preserve">для реализации конституционного </w:t>
      </w:r>
      <w:r>
        <w:rPr>
          <w:color w:val="000000"/>
          <w:sz w:val="24"/>
          <w:szCs w:val="24"/>
          <w:lang w:bidi="ru-RU"/>
        </w:rPr>
        <w:t xml:space="preserve">права на получение </w:t>
      </w:r>
      <w:r w:rsidR="00C02288">
        <w:rPr>
          <w:color w:val="000000"/>
          <w:sz w:val="24"/>
          <w:szCs w:val="24"/>
          <w:lang w:bidi="ru-RU"/>
        </w:rPr>
        <w:t>допол</w:t>
      </w:r>
      <w:r w:rsidR="00447E21">
        <w:rPr>
          <w:color w:val="000000"/>
          <w:sz w:val="24"/>
          <w:szCs w:val="24"/>
          <w:lang w:bidi="ru-RU"/>
        </w:rPr>
        <w:t>н</w:t>
      </w:r>
      <w:r w:rsidR="00C02288">
        <w:rPr>
          <w:color w:val="000000"/>
          <w:sz w:val="24"/>
          <w:szCs w:val="24"/>
          <w:lang w:bidi="ru-RU"/>
        </w:rPr>
        <w:t>ительного</w:t>
      </w:r>
      <w:r>
        <w:rPr>
          <w:color w:val="000000"/>
          <w:sz w:val="24"/>
          <w:szCs w:val="24"/>
          <w:lang w:bidi="ru-RU"/>
        </w:rPr>
        <w:t xml:space="preserve"> образования, в том числе заключения договора с родителями</w:t>
      </w:r>
      <w:r w:rsidR="00C0228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(законными представителями):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документы, удостоверяющий личность обучающегос</w:t>
      </w:r>
      <w:r w:rsidR="00447E21">
        <w:rPr>
          <w:color w:val="000000"/>
          <w:sz w:val="24"/>
          <w:szCs w:val="24"/>
          <w:lang w:bidi="ru-RU"/>
        </w:rPr>
        <w:t xml:space="preserve">я (свидетельство о рождении или </w:t>
      </w:r>
      <w:r>
        <w:rPr>
          <w:color w:val="000000"/>
          <w:sz w:val="24"/>
          <w:szCs w:val="24"/>
          <w:lang w:bidi="ru-RU"/>
        </w:rPr>
        <w:t>паспорт);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-медицинская карта;</w:t>
      </w:r>
    </w:p>
    <w:p w:rsidR="005D5E1F" w:rsidRDefault="005D5E1F" w:rsidP="00447E21">
      <w:pPr>
        <w:pStyle w:val="20"/>
        <w:numPr>
          <w:ilvl w:val="1"/>
          <w:numId w:val="6"/>
        </w:numPr>
        <w:shd w:val="clear" w:color="auto" w:fill="auto"/>
        <w:tabs>
          <w:tab w:val="left" w:pos="47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Документы, содержащие сведения, необходимые </w:t>
      </w:r>
      <w:r w:rsidR="00447E21">
        <w:rPr>
          <w:color w:val="000000"/>
          <w:sz w:val="24"/>
          <w:szCs w:val="24"/>
          <w:lang w:bidi="ru-RU"/>
        </w:rPr>
        <w:t xml:space="preserve">для предоставления обучающемуся </w:t>
      </w:r>
      <w:r>
        <w:rPr>
          <w:color w:val="000000"/>
          <w:sz w:val="24"/>
          <w:szCs w:val="24"/>
          <w:lang w:bidi="ru-RU"/>
        </w:rPr>
        <w:t>гарантий и компенсаций, установленных действующим законодательством: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документы о составе семьи;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-</w:t>
      </w:r>
      <w:r w:rsidR="00FD2F4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документы о состоянии здоровья (сведения об инва</w:t>
      </w:r>
      <w:r w:rsidR="00447E21">
        <w:rPr>
          <w:color w:val="000000"/>
          <w:sz w:val="24"/>
          <w:szCs w:val="24"/>
          <w:lang w:bidi="ru-RU"/>
        </w:rPr>
        <w:t xml:space="preserve">лидности, о наличии хронических </w:t>
      </w:r>
      <w:r>
        <w:rPr>
          <w:color w:val="000000"/>
          <w:sz w:val="24"/>
          <w:szCs w:val="24"/>
          <w:lang w:bidi="ru-RU"/>
        </w:rPr>
        <w:t>заболеваний и т.п.);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-документы, подтверждающие право на дополните</w:t>
      </w:r>
      <w:r w:rsidR="00447E21">
        <w:rPr>
          <w:color w:val="000000"/>
          <w:sz w:val="24"/>
          <w:szCs w:val="24"/>
          <w:lang w:bidi="ru-RU"/>
        </w:rPr>
        <w:t xml:space="preserve">льные гарантии и компенсации по </w:t>
      </w:r>
      <w:r>
        <w:rPr>
          <w:color w:val="000000"/>
          <w:sz w:val="24"/>
          <w:szCs w:val="24"/>
          <w:lang w:bidi="ru-RU"/>
        </w:rPr>
        <w:t>определенным основаниям, предусмотренным законодательством (родители-инвалиды,</w:t>
      </w:r>
      <w:r>
        <w:rPr>
          <w:color w:val="000000"/>
          <w:sz w:val="24"/>
          <w:szCs w:val="24"/>
          <w:lang w:bidi="ru-RU"/>
        </w:rPr>
        <w:br/>
        <w:t>неполная семья, ребенок-сирота и т.п.)</w:t>
      </w:r>
    </w:p>
    <w:p w:rsidR="005D5E1F" w:rsidRDefault="005D5E1F" w:rsidP="00447E21">
      <w:pPr>
        <w:pStyle w:val="22"/>
        <w:numPr>
          <w:ilvl w:val="0"/>
          <w:numId w:val="2"/>
        </w:numPr>
        <w:shd w:val="clear" w:color="auto" w:fill="auto"/>
        <w:tabs>
          <w:tab w:val="left" w:pos="462"/>
          <w:tab w:val="left" w:pos="1134"/>
        </w:tabs>
        <w:spacing w:before="0" w:line="240" w:lineRule="auto"/>
        <w:ind w:firstLine="709"/>
      </w:pPr>
      <w:bookmarkStart w:id="3" w:name="bookmark3"/>
      <w:r>
        <w:rPr>
          <w:color w:val="000000"/>
          <w:sz w:val="24"/>
          <w:szCs w:val="24"/>
          <w:lang w:bidi="ru-RU"/>
        </w:rPr>
        <w:t>Сбор, обработка и защита персональных данных работника</w:t>
      </w:r>
      <w:bookmarkEnd w:id="3"/>
    </w:p>
    <w:p w:rsidR="005D5E1F" w:rsidRDefault="005D5E1F" w:rsidP="00447E21">
      <w:pPr>
        <w:pStyle w:val="20"/>
        <w:numPr>
          <w:ilvl w:val="0"/>
          <w:numId w:val="7"/>
        </w:numPr>
        <w:shd w:val="clear" w:color="auto" w:fill="auto"/>
        <w:tabs>
          <w:tab w:val="left" w:pos="4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Порядок получения персональных данных.</w:t>
      </w:r>
    </w:p>
    <w:p w:rsidR="005D5E1F" w:rsidRDefault="005D5E1F" w:rsidP="00447E21">
      <w:pPr>
        <w:pStyle w:val="20"/>
        <w:numPr>
          <w:ilvl w:val="0"/>
          <w:numId w:val="8"/>
        </w:numPr>
        <w:shd w:val="clear" w:color="auto" w:fill="auto"/>
        <w:tabs>
          <w:tab w:val="left" w:pos="71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Все персональные данные работника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следу</w:t>
      </w:r>
      <w:r w:rsidR="00447E21">
        <w:rPr>
          <w:color w:val="000000"/>
          <w:sz w:val="24"/>
          <w:szCs w:val="24"/>
          <w:lang w:bidi="ru-RU"/>
        </w:rPr>
        <w:t xml:space="preserve">ет получать у него самого. Если </w:t>
      </w:r>
      <w:r>
        <w:rPr>
          <w:color w:val="000000"/>
          <w:sz w:val="24"/>
          <w:szCs w:val="24"/>
          <w:lang w:bidi="ru-RU"/>
        </w:rPr>
        <w:t>персональные данные работника, возможно, получить только у третьей стороны,</w:t>
      </w:r>
      <w:r w:rsidR="00447E21">
        <w:rPr>
          <w:color w:val="000000"/>
          <w:sz w:val="24"/>
          <w:szCs w:val="24"/>
          <w:lang w:bidi="ru-RU"/>
        </w:rPr>
        <w:t xml:space="preserve"> то </w:t>
      </w:r>
      <w:r>
        <w:rPr>
          <w:color w:val="000000"/>
          <w:sz w:val="24"/>
          <w:szCs w:val="24"/>
          <w:lang w:bidi="ru-RU"/>
        </w:rPr>
        <w:t xml:space="preserve">работник должен быть уведомлен об этом заранее и </w:t>
      </w:r>
      <w:r w:rsidR="00447E21">
        <w:rPr>
          <w:color w:val="000000"/>
          <w:sz w:val="24"/>
          <w:szCs w:val="24"/>
          <w:lang w:bidi="ru-RU"/>
        </w:rPr>
        <w:t xml:space="preserve">от него должно быть получено </w:t>
      </w:r>
      <w:r>
        <w:rPr>
          <w:color w:val="000000"/>
          <w:sz w:val="24"/>
          <w:szCs w:val="24"/>
          <w:lang w:bidi="ru-RU"/>
        </w:rPr>
        <w:t xml:space="preserve">письменное согласие. Должностное лицо работодателя </w:t>
      </w:r>
      <w:r w:rsidR="008E0827">
        <w:rPr>
          <w:color w:val="000000"/>
          <w:sz w:val="24"/>
          <w:szCs w:val="24"/>
          <w:lang w:bidi="ru-RU"/>
        </w:rPr>
        <w:t xml:space="preserve">должно сообщить работнику Школы </w:t>
      </w:r>
      <w:r>
        <w:rPr>
          <w:color w:val="000000"/>
          <w:sz w:val="24"/>
          <w:szCs w:val="24"/>
          <w:lang w:bidi="ru-RU"/>
        </w:rPr>
        <w:t>о целях, предполагаемых источниках и способах получен</w:t>
      </w:r>
      <w:r w:rsidR="008E0827">
        <w:rPr>
          <w:color w:val="000000"/>
          <w:sz w:val="24"/>
          <w:szCs w:val="24"/>
          <w:lang w:bidi="ru-RU"/>
        </w:rPr>
        <w:t xml:space="preserve">ия персональных данных, а также </w:t>
      </w:r>
      <w:r>
        <w:rPr>
          <w:color w:val="000000"/>
          <w:sz w:val="24"/>
          <w:szCs w:val="24"/>
          <w:lang w:bidi="ru-RU"/>
        </w:rPr>
        <w:t>о характере подлежащих получению персональн</w:t>
      </w:r>
      <w:r w:rsidR="008E0827">
        <w:rPr>
          <w:color w:val="000000"/>
          <w:sz w:val="24"/>
          <w:szCs w:val="24"/>
          <w:lang w:bidi="ru-RU"/>
        </w:rPr>
        <w:t xml:space="preserve">ых данных и последствиях отказа </w:t>
      </w:r>
      <w:r>
        <w:rPr>
          <w:color w:val="000000"/>
          <w:sz w:val="24"/>
          <w:szCs w:val="24"/>
          <w:lang w:bidi="ru-RU"/>
        </w:rPr>
        <w:t>работника дать письменное согласие на их получение.</w:t>
      </w:r>
    </w:p>
    <w:p w:rsidR="005D5E1F" w:rsidRDefault="005D5E1F" w:rsidP="00447E21">
      <w:pPr>
        <w:pStyle w:val="20"/>
        <w:numPr>
          <w:ilvl w:val="0"/>
          <w:numId w:val="8"/>
        </w:numPr>
        <w:shd w:val="clear" w:color="auto" w:fill="auto"/>
        <w:tabs>
          <w:tab w:val="left" w:pos="694"/>
          <w:tab w:val="left" w:pos="1134"/>
        </w:tabs>
        <w:spacing w:after="0" w:line="240" w:lineRule="auto"/>
        <w:ind w:firstLine="709"/>
        <w:jc w:val="both"/>
      </w:pPr>
      <w:r w:rsidRPr="00C02288">
        <w:rPr>
          <w:color w:val="000000"/>
          <w:sz w:val="24"/>
          <w:szCs w:val="24"/>
          <w:lang w:bidi="ru-RU"/>
        </w:rPr>
        <w:t>Работодатель не имеет права получать и обрабатывать персональные данные</w:t>
      </w:r>
      <w:r w:rsidRPr="00C02288">
        <w:rPr>
          <w:color w:val="000000"/>
          <w:sz w:val="24"/>
          <w:szCs w:val="24"/>
          <w:lang w:bidi="ru-RU"/>
        </w:rPr>
        <w:br/>
        <w:t xml:space="preserve">работника </w:t>
      </w:r>
      <w:r w:rsidR="00C02288" w:rsidRPr="00C02288">
        <w:rPr>
          <w:color w:val="000000"/>
          <w:sz w:val="24"/>
          <w:szCs w:val="24"/>
          <w:lang w:bidi="ru-RU"/>
        </w:rPr>
        <w:t>ДЮСШ</w:t>
      </w:r>
      <w:r w:rsidRPr="00C02288">
        <w:rPr>
          <w:color w:val="000000"/>
          <w:sz w:val="24"/>
          <w:szCs w:val="24"/>
          <w:lang w:bidi="ru-RU"/>
        </w:rPr>
        <w:t xml:space="preserve"> о его расовой, национальной принадлежности, политических взглядах,</w:t>
      </w:r>
      <w:r w:rsidRPr="00C02288">
        <w:rPr>
          <w:color w:val="000000"/>
          <w:sz w:val="24"/>
          <w:szCs w:val="24"/>
          <w:lang w:bidi="ru-RU"/>
        </w:rPr>
        <w:br/>
        <w:t>религиозных или философских убеждениях, состоянии здоровья, интимной жизни. В</w:t>
      </w:r>
      <w:r w:rsidRPr="00C02288">
        <w:rPr>
          <w:color w:val="000000"/>
          <w:sz w:val="24"/>
          <w:szCs w:val="24"/>
          <w:lang w:bidi="ru-RU"/>
        </w:rPr>
        <w:br/>
        <w:t>случаях, непосредственно связанных с вопросами трудовых отношений, в соответствии со</w:t>
      </w:r>
      <w:r w:rsidRPr="00C02288">
        <w:rPr>
          <w:color w:val="000000"/>
          <w:sz w:val="24"/>
          <w:szCs w:val="24"/>
          <w:lang w:bidi="ru-RU"/>
        </w:rPr>
        <w:br/>
        <w:t>ст. 24 Конституции Российской Федерации работодатель вправе получать и обрабатывать</w:t>
      </w:r>
      <w:r w:rsidRPr="00C02288">
        <w:rPr>
          <w:color w:val="000000"/>
          <w:sz w:val="24"/>
          <w:szCs w:val="24"/>
          <w:lang w:bidi="ru-RU"/>
        </w:rPr>
        <w:br/>
        <w:t>данные о частной жизни работника только с его письменного согласия. Обработка</w:t>
      </w:r>
      <w:r w:rsidR="00C02288" w:rsidRPr="00C02288">
        <w:rPr>
          <w:color w:val="000000"/>
          <w:sz w:val="24"/>
          <w:szCs w:val="24"/>
          <w:lang w:bidi="ru-RU"/>
        </w:rPr>
        <w:t xml:space="preserve"> </w:t>
      </w:r>
      <w:r w:rsidRPr="00C02288">
        <w:rPr>
          <w:color w:val="000000"/>
          <w:sz w:val="24"/>
          <w:szCs w:val="24"/>
          <w:lang w:bidi="ru-RU"/>
        </w:rPr>
        <w:t>указанных персональных данных работников работодателе</w:t>
      </w:r>
      <w:r w:rsidR="008E0827" w:rsidRPr="00C02288">
        <w:rPr>
          <w:color w:val="000000"/>
          <w:sz w:val="24"/>
          <w:szCs w:val="24"/>
          <w:lang w:bidi="ru-RU"/>
        </w:rPr>
        <w:t xml:space="preserve">м возможна только с их согласия </w:t>
      </w:r>
      <w:r w:rsidRPr="00C02288">
        <w:rPr>
          <w:color w:val="000000"/>
          <w:sz w:val="24"/>
          <w:szCs w:val="24"/>
          <w:lang w:bidi="ru-RU"/>
        </w:rPr>
        <w:t>либо без их согласия в следующих случаях: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персональные данные являются общедоступными;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персональные данные относятся к состоянию здоровь</w:t>
      </w:r>
      <w:r w:rsidR="00447E21">
        <w:rPr>
          <w:color w:val="000000"/>
          <w:sz w:val="24"/>
          <w:szCs w:val="24"/>
          <w:lang w:bidi="ru-RU"/>
        </w:rPr>
        <w:t xml:space="preserve">я работника и их обработка </w:t>
      </w:r>
      <w:r>
        <w:rPr>
          <w:color w:val="000000"/>
          <w:sz w:val="24"/>
          <w:szCs w:val="24"/>
          <w:lang w:bidi="ru-RU"/>
        </w:rPr>
        <w:t>необходима для защиты его жизни, здоровья или иных</w:t>
      </w:r>
      <w:r w:rsidR="00447E21">
        <w:rPr>
          <w:color w:val="000000"/>
          <w:sz w:val="24"/>
          <w:szCs w:val="24"/>
          <w:lang w:bidi="ru-RU"/>
        </w:rPr>
        <w:t xml:space="preserve"> жизненно важных интересов либо </w:t>
      </w:r>
      <w:r>
        <w:rPr>
          <w:color w:val="000000"/>
          <w:sz w:val="24"/>
          <w:szCs w:val="24"/>
          <w:lang w:bidi="ru-RU"/>
        </w:rPr>
        <w:t xml:space="preserve">жизни, здоровья или иных жизненно важных интересов </w:t>
      </w:r>
      <w:r w:rsidR="00447E21">
        <w:rPr>
          <w:color w:val="000000"/>
          <w:sz w:val="24"/>
          <w:szCs w:val="24"/>
          <w:lang w:bidi="ru-RU"/>
        </w:rPr>
        <w:t xml:space="preserve">других лиц и получение согласия </w:t>
      </w:r>
      <w:r>
        <w:rPr>
          <w:color w:val="000000"/>
          <w:sz w:val="24"/>
          <w:szCs w:val="24"/>
          <w:lang w:bidi="ru-RU"/>
        </w:rPr>
        <w:t>работника невозможно;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 требованию полномочных государственных орг</w:t>
      </w:r>
      <w:r w:rsidR="00447E21">
        <w:rPr>
          <w:color w:val="000000"/>
          <w:sz w:val="24"/>
          <w:szCs w:val="24"/>
          <w:lang w:bidi="ru-RU"/>
        </w:rPr>
        <w:t xml:space="preserve">анов в случаях, предусмотренных </w:t>
      </w:r>
      <w:r>
        <w:rPr>
          <w:color w:val="000000"/>
          <w:sz w:val="24"/>
          <w:szCs w:val="24"/>
          <w:lang w:bidi="ru-RU"/>
        </w:rPr>
        <w:t>федеральным законом.</w:t>
      </w:r>
    </w:p>
    <w:p w:rsidR="005D5E1F" w:rsidRDefault="005D5E1F" w:rsidP="00447E21">
      <w:pPr>
        <w:pStyle w:val="20"/>
        <w:numPr>
          <w:ilvl w:val="0"/>
          <w:numId w:val="8"/>
        </w:numPr>
        <w:shd w:val="clear" w:color="auto" w:fill="auto"/>
        <w:tabs>
          <w:tab w:val="left" w:pos="665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Работодатель вправе обрабатывать персональны</w:t>
      </w:r>
      <w:r w:rsidR="00447E21">
        <w:rPr>
          <w:color w:val="000000"/>
          <w:sz w:val="24"/>
          <w:szCs w:val="24"/>
          <w:lang w:bidi="ru-RU"/>
        </w:rPr>
        <w:t xml:space="preserve">е данные работников только с их </w:t>
      </w:r>
      <w:r>
        <w:rPr>
          <w:color w:val="000000"/>
          <w:sz w:val="24"/>
          <w:szCs w:val="24"/>
          <w:lang w:bidi="ru-RU"/>
        </w:rPr>
        <w:t>письменного согласия.</w:t>
      </w:r>
    </w:p>
    <w:p w:rsidR="005D5E1F" w:rsidRDefault="005D5E1F" w:rsidP="00447E21">
      <w:pPr>
        <w:pStyle w:val="20"/>
        <w:numPr>
          <w:ilvl w:val="0"/>
          <w:numId w:val="8"/>
        </w:numPr>
        <w:shd w:val="clear" w:color="auto" w:fill="auto"/>
        <w:tabs>
          <w:tab w:val="left" w:pos="665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lastRenderedPageBreak/>
        <w:t>Письменное согласие работника на обработку с</w:t>
      </w:r>
      <w:r w:rsidR="00447E21">
        <w:rPr>
          <w:color w:val="000000"/>
          <w:sz w:val="24"/>
          <w:szCs w:val="24"/>
          <w:lang w:bidi="ru-RU"/>
        </w:rPr>
        <w:t xml:space="preserve">воих персональных данных должно </w:t>
      </w:r>
      <w:r>
        <w:rPr>
          <w:color w:val="000000"/>
          <w:sz w:val="24"/>
          <w:szCs w:val="24"/>
          <w:lang w:bidi="ru-RU"/>
        </w:rPr>
        <w:t>включать в себя: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фамилию, имя, отчество, адрес субъекта персо</w:t>
      </w:r>
      <w:r w:rsidR="00447E21">
        <w:rPr>
          <w:color w:val="000000"/>
          <w:sz w:val="24"/>
          <w:szCs w:val="24"/>
          <w:lang w:bidi="ru-RU"/>
        </w:rPr>
        <w:t xml:space="preserve">нальных данных, номер основного </w:t>
      </w:r>
      <w:r>
        <w:rPr>
          <w:color w:val="000000"/>
          <w:sz w:val="24"/>
          <w:szCs w:val="24"/>
          <w:lang w:bidi="ru-RU"/>
        </w:rPr>
        <w:t>документа, удостоверяющего его личность, сведения о дат</w:t>
      </w:r>
      <w:r w:rsidR="008E0827">
        <w:rPr>
          <w:color w:val="000000"/>
          <w:sz w:val="24"/>
          <w:szCs w:val="24"/>
          <w:lang w:bidi="ru-RU"/>
        </w:rPr>
        <w:t xml:space="preserve">е выдачи указанного документа и </w:t>
      </w:r>
      <w:r>
        <w:rPr>
          <w:color w:val="000000"/>
          <w:sz w:val="24"/>
          <w:szCs w:val="24"/>
          <w:lang w:bidi="ru-RU"/>
        </w:rPr>
        <w:t>выдавшем его органе;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наименование (фамилию, имя, отчество) и адрес </w:t>
      </w:r>
      <w:r w:rsidR="00447E21">
        <w:rPr>
          <w:color w:val="000000"/>
          <w:sz w:val="24"/>
          <w:szCs w:val="24"/>
          <w:lang w:bidi="ru-RU"/>
        </w:rPr>
        <w:t xml:space="preserve">оператора, получающего согласие </w:t>
      </w:r>
      <w:r>
        <w:rPr>
          <w:color w:val="000000"/>
          <w:sz w:val="24"/>
          <w:szCs w:val="24"/>
          <w:lang w:bidi="ru-RU"/>
        </w:rPr>
        <w:t>субъекта персональных данных;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цель обработки персональных данных;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8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перечень персональных данных, на обработку которых дается согласие субъекта</w:t>
      </w:r>
      <w:r w:rsidR="00FD2F4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персональных данных;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перечень действий с персональными данными, на сове</w:t>
      </w:r>
      <w:r w:rsidR="00447E21">
        <w:rPr>
          <w:color w:val="000000"/>
          <w:sz w:val="24"/>
          <w:szCs w:val="24"/>
          <w:lang w:bidi="ru-RU"/>
        </w:rPr>
        <w:t xml:space="preserve">ршение которых дается согласие, </w:t>
      </w:r>
      <w:r>
        <w:rPr>
          <w:color w:val="000000"/>
          <w:sz w:val="24"/>
          <w:szCs w:val="24"/>
          <w:lang w:bidi="ru-RU"/>
        </w:rPr>
        <w:t>общее описание используемых оператором способов обработки персональных данных;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срок, в течение которого действует согласие, а также порядок его отзыва.</w:t>
      </w:r>
    </w:p>
    <w:p w:rsidR="005D5E1F" w:rsidRDefault="005D5E1F" w:rsidP="00447E21">
      <w:pPr>
        <w:pStyle w:val="20"/>
        <w:numPr>
          <w:ilvl w:val="0"/>
          <w:numId w:val="8"/>
        </w:numPr>
        <w:shd w:val="clear" w:color="auto" w:fill="auto"/>
        <w:tabs>
          <w:tab w:val="left" w:pos="665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Согласие работника не требуется в следующих случаях:</w:t>
      </w:r>
    </w:p>
    <w:p w:rsidR="005D5E1F" w:rsidRDefault="005D5E1F" w:rsidP="00447E21">
      <w:pPr>
        <w:pStyle w:val="20"/>
        <w:numPr>
          <w:ilvl w:val="0"/>
          <w:numId w:val="9"/>
        </w:numPr>
        <w:shd w:val="clear" w:color="auto" w:fill="auto"/>
        <w:tabs>
          <w:tab w:val="left" w:pos="33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обработка персональных данных осуществляется на основании </w:t>
      </w:r>
      <w:r w:rsidR="00447E21">
        <w:rPr>
          <w:color w:val="000000"/>
          <w:sz w:val="24"/>
          <w:szCs w:val="24"/>
          <w:lang w:bidi="ru-RU"/>
        </w:rPr>
        <w:t xml:space="preserve">Трудового кодекса РФ </w:t>
      </w:r>
      <w:r>
        <w:rPr>
          <w:color w:val="000000"/>
          <w:sz w:val="24"/>
          <w:szCs w:val="24"/>
          <w:lang w:bidi="ru-RU"/>
        </w:rPr>
        <w:t>или иного федерального закона, устанавливаю</w:t>
      </w:r>
      <w:r w:rsidR="00447E21">
        <w:rPr>
          <w:color w:val="000000"/>
          <w:sz w:val="24"/>
          <w:szCs w:val="24"/>
          <w:lang w:bidi="ru-RU"/>
        </w:rPr>
        <w:t xml:space="preserve">щего ее цель, условия получения </w:t>
      </w:r>
      <w:r>
        <w:rPr>
          <w:color w:val="000000"/>
          <w:sz w:val="24"/>
          <w:szCs w:val="24"/>
          <w:lang w:bidi="ru-RU"/>
        </w:rPr>
        <w:t>персональных данных и круг субъектов, персо</w:t>
      </w:r>
      <w:r w:rsidR="00447E21">
        <w:rPr>
          <w:color w:val="000000"/>
          <w:sz w:val="24"/>
          <w:szCs w:val="24"/>
          <w:lang w:bidi="ru-RU"/>
        </w:rPr>
        <w:t xml:space="preserve">нальные данные которых подлежат </w:t>
      </w:r>
      <w:r>
        <w:rPr>
          <w:color w:val="000000"/>
          <w:sz w:val="24"/>
          <w:szCs w:val="24"/>
          <w:lang w:bidi="ru-RU"/>
        </w:rPr>
        <w:t>обработке, а также определяющего полномочия работодателя;</w:t>
      </w:r>
    </w:p>
    <w:p w:rsidR="005D5E1F" w:rsidRDefault="005D5E1F" w:rsidP="00447E21">
      <w:pPr>
        <w:pStyle w:val="20"/>
        <w:numPr>
          <w:ilvl w:val="0"/>
          <w:numId w:val="9"/>
        </w:numPr>
        <w:shd w:val="clear" w:color="auto" w:fill="auto"/>
        <w:tabs>
          <w:tab w:val="left" w:pos="40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обработка персональных данных осуществляет</w:t>
      </w:r>
      <w:r w:rsidR="00447E21">
        <w:rPr>
          <w:color w:val="000000"/>
          <w:sz w:val="24"/>
          <w:szCs w:val="24"/>
          <w:lang w:bidi="ru-RU"/>
        </w:rPr>
        <w:t xml:space="preserve">ся в целях исполнения трудового </w:t>
      </w:r>
      <w:r>
        <w:rPr>
          <w:color w:val="000000"/>
          <w:sz w:val="24"/>
          <w:szCs w:val="24"/>
          <w:lang w:bidi="ru-RU"/>
        </w:rPr>
        <w:t>договора;</w:t>
      </w:r>
    </w:p>
    <w:p w:rsidR="005D5E1F" w:rsidRDefault="005D5E1F" w:rsidP="00447E21">
      <w:pPr>
        <w:pStyle w:val="20"/>
        <w:numPr>
          <w:ilvl w:val="0"/>
          <w:numId w:val="9"/>
        </w:numPr>
        <w:shd w:val="clear" w:color="auto" w:fill="auto"/>
        <w:tabs>
          <w:tab w:val="left" w:pos="34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обработка персональных данных осуществляется для </w:t>
      </w:r>
      <w:r w:rsidR="008E0827">
        <w:rPr>
          <w:color w:val="000000"/>
          <w:sz w:val="24"/>
          <w:szCs w:val="24"/>
          <w:lang w:bidi="ru-RU"/>
        </w:rPr>
        <w:t xml:space="preserve">статистических или иных научных </w:t>
      </w:r>
      <w:r>
        <w:rPr>
          <w:color w:val="000000"/>
          <w:sz w:val="24"/>
          <w:szCs w:val="24"/>
          <w:lang w:bidi="ru-RU"/>
        </w:rPr>
        <w:t>целей при условии обязательного обезличивания персональных данных;</w:t>
      </w:r>
    </w:p>
    <w:p w:rsidR="005D5E1F" w:rsidRDefault="005D5E1F" w:rsidP="00447E21">
      <w:pPr>
        <w:pStyle w:val="20"/>
        <w:numPr>
          <w:ilvl w:val="0"/>
          <w:numId w:val="9"/>
        </w:numPr>
        <w:shd w:val="clear" w:color="auto" w:fill="auto"/>
        <w:tabs>
          <w:tab w:val="left" w:pos="40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обработка персональных данных необходима для защиты</w:t>
      </w:r>
      <w:r w:rsidR="00447E21">
        <w:rPr>
          <w:color w:val="000000"/>
          <w:sz w:val="24"/>
          <w:szCs w:val="24"/>
          <w:lang w:bidi="ru-RU"/>
        </w:rPr>
        <w:t xml:space="preserve"> жизни, здоровья или иных </w:t>
      </w:r>
      <w:r>
        <w:rPr>
          <w:color w:val="000000"/>
          <w:sz w:val="24"/>
          <w:szCs w:val="24"/>
          <w:lang w:bidi="ru-RU"/>
        </w:rPr>
        <w:t>жизненно важных интересов работника, если получение его согласия невозможно.</w:t>
      </w:r>
    </w:p>
    <w:p w:rsidR="005D5E1F" w:rsidRDefault="005D5E1F" w:rsidP="00447E21">
      <w:pPr>
        <w:pStyle w:val="20"/>
        <w:numPr>
          <w:ilvl w:val="0"/>
          <w:numId w:val="7"/>
        </w:numPr>
        <w:shd w:val="clear" w:color="auto" w:fill="auto"/>
        <w:tabs>
          <w:tab w:val="left" w:pos="488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Порядок обработки, передачи и хранения персональных данных.</w:t>
      </w:r>
    </w:p>
    <w:p w:rsidR="005D5E1F" w:rsidRDefault="005D5E1F" w:rsidP="00447E21">
      <w:pPr>
        <w:pStyle w:val="20"/>
        <w:numPr>
          <w:ilvl w:val="0"/>
          <w:numId w:val="10"/>
        </w:numPr>
        <w:shd w:val="clear" w:color="auto" w:fill="auto"/>
        <w:tabs>
          <w:tab w:val="left" w:pos="67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Работник </w:t>
      </w:r>
      <w:r w:rsidR="00C02288">
        <w:rPr>
          <w:color w:val="000000"/>
          <w:sz w:val="24"/>
          <w:szCs w:val="24"/>
          <w:lang w:bidi="ru-RU"/>
        </w:rPr>
        <w:t xml:space="preserve">ДЮСШ </w:t>
      </w:r>
      <w:r>
        <w:rPr>
          <w:color w:val="000000"/>
          <w:sz w:val="24"/>
          <w:szCs w:val="24"/>
          <w:lang w:bidi="ru-RU"/>
        </w:rPr>
        <w:t>предоставляет достоверные сведения о себе.</w:t>
      </w:r>
      <w:r>
        <w:rPr>
          <w:color w:val="000000"/>
          <w:sz w:val="24"/>
          <w:szCs w:val="24"/>
          <w:lang w:bidi="ru-RU"/>
        </w:rPr>
        <w:br/>
      </w:r>
      <w:r w:rsidR="00FD2F4F">
        <w:rPr>
          <w:color w:val="000000"/>
          <w:sz w:val="24"/>
          <w:szCs w:val="24"/>
          <w:lang w:bidi="ru-RU"/>
        </w:rPr>
        <w:t>Руководитель</w:t>
      </w:r>
      <w:r w:rsidR="00C02288">
        <w:rPr>
          <w:color w:val="000000"/>
          <w:sz w:val="24"/>
          <w:szCs w:val="24"/>
          <w:lang w:bidi="ru-RU"/>
        </w:rPr>
        <w:t xml:space="preserve"> ДЮСШ</w:t>
      </w:r>
      <w:r>
        <w:rPr>
          <w:color w:val="000000"/>
          <w:sz w:val="24"/>
          <w:szCs w:val="24"/>
          <w:lang w:bidi="ru-RU"/>
        </w:rPr>
        <w:t xml:space="preserve"> проверяет достоверность сведений, сверяя данные, предоставленные</w:t>
      </w:r>
      <w:r w:rsidR="00C0228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работником, с имеющимися у работника документами.</w:t>
      </w:r>
    </w:p>
    <w:p w:rsidR="005D5E1F" w:rsidRDefault="005D5E1F" w:rsidP="00447E21">
      <w:pPr>
        <w:pStyle w:val="20"/>
        <w:numPr>
          <w:ilvl w:val="0"/>
          <w:numId w:val="10"/>
        </w:numPr>
        <w:shd w:val="clear" w:color="auto" w:fill="auto"/>
        <w:tabs>
          <w:tab w:val="left" w:pos="64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 соответствии со ст. 86, гл. 14 ТК РФ в целях обеспечения прав и свобод человека и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гражданина директор </w:t>
      </w:r>
      <w:r w:rsidR="00FD2F4F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(Работодатель) и его представи</w:t>
      </w:r>
      <w:r w:rsidR="00447E21">
        <w:rPr>
          <w:color w:val="000000"/>
          <w:sz w:val="24"/>
          <w:szCs w:val="24"/>
          <w:lang w:bidi="ru-RU"/>
        </w:rPr>
        <w:t xml:space="preserve">тели при обработке </w:t>
      </w:r>
      <w:r>
        <w:rPr>
          <w:color w:val="000000"/>
          <w:sz w:val="24"/>
          <w:szCs w:val="24"/>
          <w:lang w:bidi="ru-RU"/>
        </w:rPr>
        <w:t>персональных данных работника должны соблюдать следующие общие требования:</w:t>
      </w:r>
    </w:p>
    <w:p w:rsidR="005D5E1F" w:rsidRPr="00447E21" w:rsidRDefault="005D5E1F" w:rsidP="00447E21">
      <w:pPr>
        <w:pStyle w:val="20"/>
        <w:numPr>
          <w:ilvl w:val="0"/>
          <w:numId w:val="11"/>
        </w:numPr>
        <w:shd w:val="clear" w:color="auto" w:fill="auto"/>
        <w:tabs>
          <w:tab w:val="left" w:pos="842"/>
          <w:tab w:val="left" w:pos="1134"/>
          <w:tab w:val="left" w:pos="1560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Обработка персональных данных может осуще</w:t>
      </w:r>
      <w:r w:rsidR="00447E21">
        <w:rPr>
          <w:color w:val="000000"/>
          <w:sz w:val="24"/>
          <w:szCs w:val="24"/>
          <w:lang w:bidi="ru-RU"/>
        </w:rPr>
        <w:t xml:space="preserve">ствляться исключительно в целях </w:t>
      </w:r>
      <w:r>
        <w:rPr>
          <w:color w:val="000000"/>
          <w:sz w:val="24"/>
          <w:szCs w:val="24"/>
          <w:lang w:bidi="ru-RU"/>
        </w:rPr>
        <w:t>обеспечения соблюдения законов и иных нормати</w:t>
      </w:r>
      <w:r w:rsidR="00447E21">
        <w:rPr>
          <w:color w:val="000000"/>
          <w:sz w:val="24"/>
          <w:szCs w:val="24"/>
          <w:lang w:bidi="ru-RU"/>
        </w:rPr>
        <w:t xml:space="preserve">вных правовых актов, содействия </w:t>
      </w:r>
      <w:r>
        <w:rPr>
          <w:color w:val="000000"/>
          <w:sz w:val="24"/>
          <w:szCs w:val="24"/>
          <w:lang w:bidi="ru-RU"/>
        </w:rPr>
        <w:t>работникам в трудоустройстве, обучении и продвижени</w:t>
      </w:r>
      <w:r w:rsidR="00447E21">
        <w:rPr>
          <w:color w:val="000000"/>
          <w:sz w:val="24"/>
          <w:szCs w:val="24"/>
          <w:lang w:bidi="ru-RU"/>
        </w:rPr>
        <w:t xml:space="preserve">и по службе, обеспечения личной </w:t>
      </w:r>
      <w:r>
        <w:rPr>
          <w:color w:val="000000"/>
          <w:sz w:val="24"/>
          <w:szCs w:val="24"/>
          <w:lang w:bidi="ru-RU"/>
        </w:rPr>
        <w:t xml:space="preserve">безопасности работников, контроля количества </w:t>
      </w:r>
      <w:r w:rsidR="00447E21">
        <w:rPr>
          <w:color w:val="000000"/>
          <w:sz w:val="24"/>
          <w:szCs w:val="24"/>
          <w:lang w:bidi="ru-RU"/>
        </w:rPr>
        <w:t xml:space="preserve">и качества выполняемой работы и </w:t>
      </w:r>
      <w:r>
        <w:rPr>
          <w:color w:val="000000"/>
          <w:sz w:val="24"/>
          <w:szCs w:val="24"/>
          <w:lang w:bidi="ru-RU"/>
        </w:rPr>
        <w:t>обеспечения сохранности имущества.</w:t>
      </w:r>
    </w:p>
    <w:p w:rsidR="005D5E1F" w:rsidRDefault="005D5E1F" w:rsidP="00447E21">
      <w:pPr>
        <w:pStyle w:val="20"/>
        <w:numPr>
          <w:ilvl w:val="0"/>
          <w:numId w:val="11"/>
        </w:numPr>
        <w:shd w:val="clear" w:color="auto" w:fill="auto"/>
        <w:tabs>
          <w:tab w:val="left" w:pos="903"/>
          <w:tab w:val="left" w:pos="1134"/>
          <w:tab w:val="left" w:pos="1701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При определении объема и содержания, обрабатываемых персональных данных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Работодатель должен руководствоваться Конституцией Российской Федерации, Трудовым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кодексом Российской Федерации и иными федеральными законами.</w:t>
      </w:r>
    </w:p>
    <w:p w:rsidR="005D5E1F" w:rsidRDefault="005D5E1F" w:rsidP="00447E21">
      <w:pPr>
        <w:pStyle w:val="20"/>
        <w:numPr>
          <w:ilvl w:val="0"/>
          <w:numId w:val="11"/>
        </w:numPr>
        <w:shd w:val="clear" w:color="auto" w:fill="auto"/>
        <w:tabs>
          <w:tab w:val="left" w:pos="842"/>
          <w:tab w:val="left" w:pos="1134"/>
          <w:tab w:val="left" w:pos="1701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При принятии решений, затрагивающих инте</w:t>
      </w:r>
      <w:r w:rsidR="00447E21">
        <w:rPr>
          <w:color w:val="000000"/>
          <w:sz w:val="24"/>
          <w:szCs w:val="24"/>
          <w:lang w:bidi="ru-RU"/>
        </w:rPr>
        <w:t xml:space="preserve">ресы работника, Работодатель не </w:t>
      </w:r>
      <w:r>
        <w:rPr>
          <w:color w:val="000000"/>
          <w:sz w:val="24"/>
          <w:szCs w:val="24"/>
          <w:lang w:bidi="ru-RU"/>
        </w:rPr>
        <w:t>имеет права основываться на персональных данных рабо</w:t>
      </w:r>
      <w:r w:rsidR="008E0827">
        <w:rPr>
          <w:color w:val="000000"/>
          <w:sz w:val="24"/>
          <w:szCs w:val="24"/>
          <w:lang w:bidi="ru-RU"/>
        </w:rPr>
        <w:t xml:space="preserve">тника, полученных исключительно </w:t>
      </w:r>
      <w:r>
        <w:rPr>
          <w:color w:val="000000"/>
          <w:sz w:val="24"/>
          <w:szCs w:val="24"/>
          <w:lang w:bidi="ru-RU"/>
        </w:rPr>
        <w:t>в результате их автоматизированной обработки или электронного получения.</w:t>
      </w:r>
    </w:p>
    <w:p w:rsidR="005D5E1F" w:rsidRDefault="005D5E1F" w:rsidP="00447E21">
      <w:pPr>
        <w:pStyle w:val="20"/>
        <w:numPr>
          <w:ilvl w:val="0"/>
          <w:numId w:val="11"/>
        </w:numPr>
        <w:shd w:val="clear" w:color="auto" w:fill="auto"/>
        <w:tabs>
          <w:tab w:val="left" w:pos="842"/>
          <w:tab w:val="left" w:pos="1134"/>
          <w:tab w:val="left" w:pos="1701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Защита персональных данных работника от непр</w:t>
      </w:r>
      <w:r w:rsidR="008E0827">
        <w:rPr>
          <w:color w:val="000000"/>
          <w:sz w:val="24"/>
          <w:szCs w:val="24"/>
          <w:lang w:bidi="ru-RU"/>
        </w:rPr>
        <w:t xml:space="preserve">авомерного их использования или </w:t>
      </w:r>
      <w:r>
        <w:rPr>
          <w:color w:val="000000"/>
          <w:sz w:val="24"/>
          <w:szCs w:val="24"/>
          <w:lang w:bidi="ru-RU"/>
        </w:rPr>
        <w:t>утраты обеспечивается Работодателем за счет его средств в порядке, установленном</w:t>
      </w:r>
      <w:r w:rsidR="00447E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федеральным законом.</w:t>
      </w:r>
    </w:p>
    <w:p w:rsidR="005D5E1F" w:rsidRDefault="005D5E1F" w:rsidP="000F7E95">
      <w:pPr>
        <w:pStyle w:val="20"/>
        <w:numPr>
          <w:ilvl w:val="0"/>
          <w:numId w:val="11"/>
        </w:numPr>
        <w:shd w:val="clear" w:color="auto" w:fill="auto"/>
        <w:tabs>
          <w:tab w:val="left" w:pos="903"/>
          <w:tab w:val="left" w:pos="1134"/>
          <w:tab w:val="left" w:pos="1701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Работники и их представители должны быть ознакомлены под расписку с</w:t>
      </w:r>
      <w:r>
        <w:rPr>
          <w:color w:val="000000"/>
          <w:sz w:val="24"/>
          <w:szCs w:val="24"/>
          <w:lang w:bidi="ru-RU"/>
        </w:rPr>
        <w:br/>
        <w:t>документами</w:t>
      </w:r>
      <w:r w:rsidR="000F7E95">
        <w:rPr>
          <w:color w:val="000000"/>
          <w:sz w:val="24"/>
          <w:szCs w:val="24"/>
          <w:lang w:bidi="ru-RU"/>
        </w:rPr>
        <w:t xml:space="preserve"> ДЮСШ</w:t>
      </w:r>
      <w:r>
        <w:rPr>
          <w:color w:val="000000"/>
          <w:sz w:val="24"/>
          <w:szCs w:val="24"/>
          <w:lang w:bidi="ru-RU"/>
        </w:rPr>
        <w:t>, устанавливающими порядок обработки персональных данных</w:t>
      </w:r>
      <w:r>
        <w:rPr>
          <w:color w:val="000000"/>
          <w:sz w:val="24"/>
          <w:szCs w:val="24"/>
          <w:lang w:bidi="ru-RU"/>
        </w:rPr>
        <w:br/>
        <w:t>работников, а также об их правах и обязанностях в этой области.</w:t>
      </w:r>
    </w:p>
    <w:p w:rsidR="005D5E1F" w:rsidRPr="000F7E95" w:rsidRDefault="005D5E1F" w:rsidP="000F7E95">
      <w:pPr>
        <w:pStyle w:val="20"/>
        <w:numPr>
          <w:ilvl w:val="0"/>
          <w:numId w:val="11"/>
        </w:numPr>
        <w:shd w:val="clear" w:color="auto" w:fill="auto"/>
        <w:tabs>
          <w:tab w:val="left" w:pos="842"/>
          <w:tab w:val="left" w:pos="1134"/>
          <w:tab w:val="left" w:pos="1560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Во всех случаях отказ работника от своих прав на сохранение и защиту тайны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недействителен.</w:t>
      </w:r>
    </w:p>
    <w:p w:rsidR="000F7E95" w:rsidRDefault="000F7E95" w:rsidP="000F7E95">
      <w:pPr>
        <w:pStyle w:val="20"/>
        <w:shd w:val="clear" w:color="auto" w:fill="auto"/>
        <w:tabs>
          <w:tab w:val="left" w:pos="842"/>
          <w:tab w:val="left" w:pos="1134"/>
          <w:tab w:val="left" w:pos="1560"/>
        </w:tabs>
        <w:spacing w:after="0" w:line="240" w:lineRule="auto"/>
        <w:ind w:left="709"/>
        <w:jc w:val="both"/>
      </w:pPr>
    </w:p>
    <w:p w:rsidR="003717F5" w:rsidRDefault="003717F5" w:rsidP="000F7E95">
      <w:pPr>
        <w:pStyle w:val="20"/>
        <w:shd w:val="clear" w:color="auto" w:fill="auto"/>
        <w:tabs>
          <w:tab w:val="left" w:pos="842"/>
          <w:tab w:val="left" w:pos="1134"/>
          <w:tab w:val="left" w:pos="1560"/>
        </w:tabs>
        <w:spacing w:after="0" w:line="240" w:lineRule="auto"/>
        <w:ind w:left="709"/>
        <w:jc w:val="both"/>
      </w:pPr>
    </w:p>
    <w:p w:rsidR="003717F5" w:rsidRDefault="003717F5" w:rsidP="000F7E95">
      <w:pPr>
        <w:pStyle w:val="20"/>
        <w:shd w:val="clear" w:color="auto" w:fill="auto"/>
        <w:tabs>
          <w:tab w:val="left" w:pos="842"/>
          <w:tab w:val="left" w:pos="1134"/>
          <w:tab w:val="left" w:pos="1560"/>
        </w:tabs>
        <w:spacing w:after="0" w:line="240" w:lineRule="auto"/>
        <w:ind w:left="709"/>
        <w:jc w:val="both"/>
      </w:pPr>
    </w:p>
    <w:p w:rsidR="005D5E1F" w:rsidRPr="000F7E95" w:rsidRDefault="005D5E1F" w:rsidP="00447E21">
      <w:pPr>
        <w:pStyle w:val="22"/>
        <w:numPr>
          <w:ilvl w:val="0"/>
          <w:numId w:val="2"/>
        </w:numPr>
        <w:shd w:val="clear" w:color="auto" w:fill="auto"/>
        <w:tabs>
          <w:tab w:val="left" w:pos="452"/>
          <w:tab w:val="left" w:pos="1134"/>
        </w:tabs>
        <w:spacing w:before="0" w:line="240" w:lineRule="auto"/>
        <w:ind w:firstLine="709"/>
      </w:pPr>
      <w:bookmarkStart w:id="4" w:name="bookmark4"/>
      <w:r>
        <w:rPr>
          <w:color w:val="000000"/>
          <w:sz w:val="24"/>
          <w:szCs w:val="24"/>
          <w:lang w:bidi="ru-RU"/>
        </w:rPr>
        <w:lastRenderedPageBreak/>
        <w:t>Сбор, обработка и защита персональных данных обучающегося</w:t>
      </w:r>
      <w:bookmarkEnd w:id="4"/>
    </w:p>
    <w:p w:rsidR="000F7E95" w:rsidRDefault="000F7E95" w:rsidP="000F7E95">
      <w:pPr>
        <w:pStyle w:val="22"/>
        <w:shd w:val="clear" w:color="auto" w:fill="auto"/>
        <w:tabs>
          <w:tab w:val="left" w:pos="452"/>
          <w:tab w:val="left" w:pos="1134"/>
        </w:tabs>
        <w:spacing w:before="0" w:line="240" w:lineRule="auto"/>
        <w:ind w:left="709"/>
      </w:pPr>
    </w:p>
    <w:p w:rsidR="005D5E1F" w:rsidRDefault="005D5E1F" w:rsidP="00447E21">
      <w:pPr>
        <w:pStyle w:val="20"/>
        <w:numPr>
          <w:ilvl w:val="0"/>
          <w:numId w:val="12"/>
        </w:numPr>
        <w:shd w:val="clear" w:color="auto" w:fill="auto"/>
        <w:tabs>
          <w:tab w:val="left" w:pos="4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Порядок получения персональных данных.</w:t>
      </w:r>
    </w:p>
    <w:p w:rsidR="005D5E1F" w:rsidRDefault="005D5E1F" w:rsidP="00447E21">
      <w:pPr>
        <w:pStyle w:val="20"/>
        <w:numPr>
          <w:ilvl w:val="0"/>
          <w:numId w:val="13"/>
        </w:numPr>
        <w:shd w:val="clear" w:color="auto" w:fill="auto"/>
        <w:tabs>
          <w:tab w:val="left" w:pos="84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Все персональные данные несовершеннолетне</w:t>
      </w:r>
      <w:r w:rsidR="000F7E95">
        <w:rPr>
          <w:color w:val="000000"/>
          <w:sz w:val="24"/>
          <w:szCs w:val="24"/>
          <w:lang w:bidi="ru-RU"/>
        </w:rPr>
        <w:t xml:space="preserve">го обучающегося до получения им </w:t>
      </w:r>
      <w:r w:rsidR="00C02288">
        <w:rPr>
          <w:color w:val="000000"/>
          <w:sz w:val="24"/>
          <w:szCs w:val="24"/>
          <w:lang w:bidi="ru-RU"/>
        </w:rPr>
        <w:t>дополнительного</w:t>
      </w:r>
      <w:r>
        <w:rPr>
          <w:color w:val="000000"/>
          <w:sz w:val="24"/>
          <w:szCs w:val="24"/>
          <w:lang w:bidi="ru-RU"/>
        </w:rPr>
        <w:t xml:space="preserve"> образования можно получать т</w:t>
      </w:r>
      <w:r w:rsidR="000F7E95">
        <w:rPr>
          <w:color w:val="000000"/>
          <w:sz w:val="24"/>
          <w:szCs w:val="24"/>
          <w:lang w:bidi="ru-RU"/>
        </w:rPr>
        <w:t xml:space="preserve">олько у его родителей (законных </w:t>
      </w:r>
      <w:r>
        <w:rPr>
          <w:color w:val="000000"/>
          <w:sz w:val="24"/>
          <w:szCs w:val="24"/>
          <w:lang w:bidi="ru-RU"/>
        </w:rPr>
        <w:t>представителей). Если персональные данные обучающе</w:t>
      </w:r>
      <w:r w:rsidR="000F7E95">
        <w:rPr>
          <w:color w:val="000000"/>
          <w:sz w:val="24"/>
          <w:szCs w:val="24"/>
          <w:lang w:bidi="ru-RU"/>
        </w:rPr>
        <w:t xml:space="preserve">гося возможно получить только у </w:t>
      </w:r>
      <w:r>
        <w:rPr>
          <w:color w:val="000000"/>
          <w:sz w:val="24"/>
          <w:szCs w:val="24"/>
          <w:lang w:bidi="ru-RU"/>
        </w:rPr>
        <w:t>третьей стороны, то родители (законные представ</w:t>
      </w:r>
      <w:r w:rsidR="000F7E95">
        <w:rPr>
          <w:color w:val="000000"/>
          <w:sz w:val="24"/>
          <w:szCs w:val="24"/>
          <w:lang w:bidi="ru-RU"/>
        </w:rPr>
        <w:t xml:space="preserve">ители) обучающегося должны быть </w:t>
      </w:r>
      <w:r>
        <w:rPr>
          <w:color w:val="000000"/>
          <w:sz w:val="24"/>
          <w:szCs w:val="24"/>
          <w:lang w:bidi="ru-RU"/>
        </w:rPr>
        <w:t>уведомлены об этом заранее. От них должно быть по</w:t>
      </w:r>
      <w:r w:rsidR="000F7E95">
        <w:rPr>
          <w:color w:val="000000"/>
          <w:sz w:val="24"/>
          <w:szCs w:val="24"/>
          <w:lang w:bidi="ru-RU"/>
        </w:rPr>
        <w:t xml:space="preserve">лучено письменное соглашение на </w:t>
      </w:r>
      <w:r>
        <w:rPr>
          <w:color w:val="000000"/>
          <w:sz w:val="24"/>
          <w:szCs w:val="24"/>
          <w:lang w:bidi="ru-RU"/>
        </w:rPr>
        <w:t>получение персональных данных от третьей стороны. Ро</w:t>
      </w:r>
      <w:r w:rsidR="000F7E95">
        <w:rPr>
          <w:color w:val="000000"/>
          <w:sz w:val="24"/>
          <w:szCs w:val="24"/>
          <w:lang w:bidi="ru-RU"/>
        </w:rPr>
        <w:t xml:space="preserve">дители (законные представители) </w:t>
      </w:r>
      <w:r>
        <w:rPr>
          <w:color w:val="000000"/>
          <w:sz w:val="24"/>
          <w:szCs w:val="24"/>
          <w:lang w:bidi="ru-RU"/>
        </w:rPr>
        <w:t>обучающегося должны быть проинформированы о цел</w:t>
      </w:r>
      <w:r w:rsidR="000F7E95">
        <w:rPr>
          <w:color w:val="000000"/>
          <w:sz w:val="24"/>
          <w:szCs w:val="24"/>
          <w:lang w:bidi="ru-RU"/>
        </w:rPr>
        <w:t xml:space="preserve">ях, предполагаемых источниках и </w:t>
      </w:r>
      <w:r>
        <w:rPr>
          <w:color w:val="000000"/>
          <w:sz w:val="24"/>
          <w:szCs w:val="24"/>
          <w:lang w:bidi="ru-RU"/>
        </w:rPr>
        <w:t>способах получения персональных данных, а также о</w:t>
      </w:r>
      <w:r w:rsidR="000F7E95">
        <w:rPr>
          <w:color w:val="000000"/>
          <w:sz w:val="24"/>
          <w:szCs w:val="24"/>
          <w:lang w:bidi="ru-RU"/>
        </w:rPr>
        <w:t xml:space="preserve"> характере подлежащих получению </w:t>
      </w:r>
      <w:r>
        <w:rPr>
          <w:color w:val="000000"/>
          <w:sz w:val="24"/>
          <w:szCs w:val="24"/>
          <w:lang w:bidi="ru-RU"/>
        </w:rPr>
        <w:t>персональных данных и последствиях отказа дать письменное согласие на их получение.</w:t>
      </w:r>
    </w:p>
    <w:p w:rsidR="005D5E1F" w:rsidRDefault="005D5E1F" w:rsidP="00447E21">
      <w:pPr>
        <w:pStyle w:val="20"/>
        <w:numPr>
          <w:ilvl w:val="0"/>
          <w:numId w:val="13"/>
        </w:numPr>
        <w:shd w:val="clear" w:color="auto" w:fill="auto"/>
        <w:tabs>
          <w:tab w:val="left" w:pos="72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Все персональные данные несовершеннолетнего </w:t>
      </w:r>
      <w:r w:rsidR="008E0827">
        <w:rPr>
          <w:color w:val="000000"/>
          <w:sz w:val="24"/>
          <w:szCs w:val="24"/>
          <w:lang w:bidi="ru-RU"/>
        </w:rPr>
        <w:t xml:space="preserve">обучающегося после получения им </w:t>
      </w:r>
      <w:r w:rsidR="00C02288">
        <w:rPr>
          <w:color w:val="000000"/>
          <w:sz w:val="24"/>
          <w:szCs w:val="24"/>
          <w:lang w:bidi="ru-RU"/>
        </w:rPr>
        <w:t>дополнительного</w:t>
      </w:r>
      <w:r>
        <w:rPr>
          <w:color w:val="000000"/>
          <w:sz w:val="24"/>
          <w:szCs w:val="24"/>
          <w:lang w:bidi="ru-RU"/>
        </w:rPr>
        <w:t xml:space="preserve"> образования или совершеннолетнего обучающегося можно</w:t>
      </w:r>
      <w:r w:rsidR="000F7E95">
        <w:rPr>
          <w:color w:val="000000"/>
          <w:sz w:val="24"/>
          <w:szCs w:val="24"/>
          <w:lang w:bidi="ru-RU"/>
        </w:rPr>
        <w:t xml:space="preserve">  </w:t>
      </w:r>
      <w:r>
        <w:rPr>
          <w:color w:val="000000"/>
          <w:sz w:val="24"/>
          <w:szCs w:val="24"/>
          <w:lang w:bidi="ru-RU"/>
        </w:rPr>
        <w:t xml:space="preserve"> </w:t>
      </w:r>
      <w:r w:rsidR="000F7E95">
        <w:rPr>
          <w:color w:val="000000"/>
          <w:sz w:val="24"/>
          <w:szCs w:val="24"/>
          <w:lang w:bidi="ru-RU"/>
        </w:rPr>
        <w:t xml:space="preserve">получать </w:t>
      </w:r>
      <w:r>
        <w:rPr>
          <w:color w:val="000000"/>
          <w:sz w:val="24"/>
          <w:szCs w:val="24"/>
          <w:lang w:bidi="ru-RU"/>
        </w:rPr>
        <w:t>только у него самого. Если персональные данные такого</w:t>
      </w:r>
      <w:r w:rsidR="008E0827">
        <w:rPr>
          <w:color w:val="000000"/>
          <w:sz w:val="24"/>
          <w:szCs w:val="24"/>
          <w:lang w:bidi="ru-RU"/>
        </w:rPr>
        <w:t xml:space="preserve"> обучающегося возможно получить </w:t>
      </w:r>
      <w:r>
        <w:rPr>
          <w:color w:val="000000"/>
          <w:sz w:val="24"/>
          <w:szCs w:val="24"/>
          <w:lang w:bidi="ru-RU"/>
        </w:rPr>
        <w:t xml:space="preserve">только у третьей стороны, он должен быть уведомлен </w:t>
      </w:r>
      <w:r w:rsidR="008E0827">
        <w:rPr>
          <w:color w:val="000000"/>
          <w:sz w:val="24"/>
          <w:szCs w:val="24"/>
          <w:lang w:bidi="ru-RU"/>
        </w:rPr>
        <w:t xml:space="preserve">об этом заранее. От него должно </w:t>
      </w:r>
      <w:r>
        <w:rPr>
          <w:color w:val="000000"/>
          <w:sz w:val="24"/>
          <w:szCs w:val="24"/>
          <w:lang w:bidi="ru-RU"/>
        </w:rPr>
        <w:t>быть получено письменное согласие на получение</w:t>
      </w:r>
      <w:r w:rsidR="008E0827">
        <w:rPr>
          <w:color w:val="000000"/>
          <w:sz w:val="24"/>
          <w:szCs w:val="24"/>
          <w:lang w:bidi="ru-RU"/>
        </w:rPr>
        <w:t xml:space="preserve"> персональных данных от третьей </w:t>
      </w:r>
      <w:r>
        <w:rPr>
          <w:color w:val="000000"/>
          <w:sz w:val="24"/>
          <w:szCs w:val="24"/>
          <w:lang w:bidi="ru-RU"/>
        </w:rPr>
        <w:t>стороны. Такой обучающийся должен быть проинфор</w:t>
      </w:r>
      <w:r w:rsidR="008E0827">
        <w:rPr>
          <w:color w:val="000000"/>
          <w:sz w:val="24"/>
          <w:szCs w:val="24"/>
          <w:lang w:bidi="ru-RU"/>
        </w:rPr>
        <w:t xml:space="preserve">мирован о целях, предполагаемых </w:t>
      </w:r>
      <w:r>
        <w:rPr>
          <w:color w:val="000000"/>
          <w:sz w:val="24"/>
          <w:szCs w:val="24"/>
          <w:lang w:bidi="ru-RU"/>
        </w:rPr>
        <w:t>источниках данных, а также о характере подлежащих получе</w:t>
      </w:r>
      <w:r w:rsidR="008E0827">
        <w:rPr>
          <w:color w:val="000000"/>
          <w:sz w:val="24"/>
          <w:szCs w:val="24"/>
          <w:lang w:bidi="ru-RU"/>
        </w:rPr>
        <w:t xml:space="preserve">нию персональных данных и </w:t>
      </w:r>
      <w:r>
        <w:rPr>
          <w:color w:val="000000"/>
          <w:sz w:val="24"/>
          <w:szCs w:val="24"/>
          <w:lang w:bidi="ru-RU"/>
        </w:rPr>
        <w:t>последствиях отказа дать письменное согласие на их получение.</w:t>
      </w:r>
    </w:p>
    <w:p w:rsidR="005D5E1F" w:rsidRDefault="005D5E1F" w:rsidP="00447E21">
      <w:pPr>
        <w:pStyle w:val="20"/>
        <w:numPr>
          <w:ilvl w:val="0"/>
          <w:numId w:val="13"/>
        </w:numPr>
        <w:shd w:val="clear" w:color="auto" w:fill="auto"/>
        <w:tabs>
          <w:tab w:val="left" w:pos="658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В соответствии с Конституцией РФ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впра</w:t>
      </w:r>
      <w:r w:rsidR="000F7E95">
        <w:rPr>
          <w:color w:val="000000"/>
          <w:sz w:val="24"/>
          <w:szCs w:val="24"/>
          <w:lang w:bidi="ru-RU"/>
        </w:rPr>
        <w:t xml:space="preserve">ве осуществлять сбор, передачу, </w:t>
      </w:r>
      <w:r>
        <w:rPr>
          <w:color w:val="000000"/>
          <w:sz w:val="24"/>
          <w:szCs w:val="24"/>
          <w:lang w:bidi="ru-RU"/>
        </w:rPr>
        <w:t>уничтожение, хранение, использование информации о по</w:t>
      </w:r>
      <w:r w:rsidR="000F7E95">
        <w:rPr>
          <w:color w:val="000000"/>
          <w:sz w:val="24"/>
          <w:szCs w:val="24"/>
          <w:lang w:bidi="ru-RU"/>
        </w:rPr>
        <w:t xml:space="preserve">литических, религиозных, других </w:t>
      </w:r>
      <w:r>
        <w:rPr>
          <w:color w:val="000000"/>
          <w:sz w:val="24"/>
          <w:szCs w:val="24"/>
          <w:lang w:bidi="ru-RU"/>
        </w:rPr>
        <w:t>убеждений частной жизни, а также информац</w:t>
      </w:r>
      <w:r w:rsidR="000F7E95">
        <w:rPr>
          <w:color w:val="000000"/>
          <w:sz w:val="24"/>
          <w:szCs w:val="24"/>
          <w:lang w:bidi="ru-RU"/>
        </w:rPr>
        <w:t xml:space="preserve">ии, нарушающей тайну переписки, </w:t>
      </w:r>
      <w:r>
        <w:rPr>
          <w:color w:val="000000"/>
          <w:sz w:val="24"/>
          <w:szCs w:val="24"/>
          <w:lang w:bidi="ru-RU"/>
        </w:rPr>
        <w:t>телефонных переговоров, почтовых, телеграфных и ин</w:t>
      </w:r>
      <w:r w:rsidR="000F7E95">
        <w:rPr>
          <w:color w:val="000000"/>
          <w:sz w:val="24"/>
          <w:szCs w:val="24"/>
          <w:lang w:bidi="ru-RU"/>
        </w:rPr>
        <w:t xml:space="preserve">ых сообщений обучающегося с его </w:t>
      </w:r>
      <w:r>
        <w:rPr>
          <w:color w:val="000000"/>
          <w:sz w:val="24"/>
          <w:szCs w:val="24"/>
          <w:lang w:bidi="ru-RU"/>
        </w:rPr>
        <w:t>письменного согласия (согласия роди</w:t>
      </w:r>
      <w:r w:rsidR="008E0827">
        <w:rPr>
          <w:color w:val="000000"/>
          <w:sz w:val="24"/>
          <w:szCs w:val="24"/>
          <w:lang w:bidi="ru-RU"/>
        </w:rPr>
        <w:t xml:space="preserve">телей (законных представителей) </w:t>
      </w:r>
      <w:r>
        <w:rPr>
          <w:color w:val="000000"/>
          <w:sz w:val="24"/>
          <w:szCs w:val="24"/>
          <w:lang w:bidi="ru-RU"/>
        </w:rPr>
        <w:t>несовершеннолетнего обучающегося до получения им</w:t>
      </w:r>
      <w:r w:rsidR="000F7E95">
        <w:rPr>
          <w:color w:val="000000"/>
          <w:sz w:val="24"/>
          <w:szCs w:val="24"/>
          <w:lang w:bidi="ru-RU"/>
        </w:rPr>
        <w:t xml:space="preserve"> основного общего образования), </w:t>
      </w:r>
      <w:r>
        <w:rPr>
          <w:color w:val="000000"/>
          <w:sz w:val="24"/>
          <w:szCs w:val="24"/>
          <w:lang w:bidi="ru-RU"/>
        </w:rPr>
        <w:t>форма определяется Федеральным законом «О защите пер</w:t>
      </w:r>
      <w:r w:rsidR="000F7E95">
        <w:rPr>
          <w:color w:val="000000"/>
          <w:sz w:val="24"/>
          <w:szCs w:val="24"/>
          <w:lang w:bidi="ru-RU"/>
        </w:rPr>
        <w:t xml:space="preserve">сональных данных» или на </w:t>
      </w:r>
      <w:r>
        <w:rPr>
          <w:color w:val="000000"/>
          <w:sz w:val="24"/>
          <w:szCs w:val="24"/>
          <w:lang w:bidi="ru-RU"/>
        </w:rPr>
        <w:t>основании судебного решения.</w:t>
      </w:r>
    </w:p>
    <w:p w:rsidR="005D5E1F" w:rsidRDefault="005D5E1F" w:rsidP="00447E21">
      <w:pPr>
        <w:pStyle w:val="20"/>
        <w:numPr>
          <w:ilvl w:val="0"/>
          <w:numId w:val="13"/>
        </w:numPr>
        <w:shd w:val="clear" w:color="auto" w:fill="auto"/>
        <w:tabs>
          <w:tab w:val="left" w:pos="65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Сотрудники </w:t>
      </w:r>
      <w:r w:rsidR="00C02288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, имеющие доступ к п</w:t>
      </w:r>
      <w:r w:rsidR="000F7E95">
        <w:rPr>
          <w:color w:val="000000"/>
          <w:sz w:val="24"/>
          <w:szCs w:val="24"/>
          <w:lang w:bidi="ru-RU"/>
        </w:rPr>
        <w:t xml:space="preserve">ерсональным данным обучающихся, </w:t>
      </w:r>
      <w:r>
        <w:rPr>
          <w:color w:val="000000"/>
          <w:sz w:val="24"/>
          <w:szCs w:val="24"/>
          <w:lang w:bidi="ru-RU"/>
        </w:rPr>
        <w:t>обязаны принимать необходимые организационны</w:t>
      </w:r>
      <w:r w:rsidR="000F7E95">
        <w:rPr>
          <w:color w:val="000000"/>
          <w:sz w:val="24"/>
          <w:szCs w:val="24"/>
          <w:lang w:bidi="ru-RU"/>
        </w:rPr>
        <w:t xml:space="preserve">е и технические меры для защиты </w:t>
      </w:r>
      <w:r>
        <w:rPr>
          <w:color w:val="000000"/>
          <w:sz w:val="24"/>
          <w:szCs w:val="24"/>
          <w:lang w:bidi="ru-RU"/>
        </w:rPr>
        <w:t>персональных данных от неправомерного или случайного доступ</w:t>
      </w:r>
      <w:r w:rsidR="000F7E95">
        <w:rPr>
          <w:color w:val="000000"/>
          <w:sz w:val="24"/>
          <w:szCs w:val="24"/>
          <w:lang w:bidi="ru-RU"/>
        </w:rPr>
        <w:t xml:space="preserve">а к ним, уничтожения, </w:t>
      </w:r>
      <w:r>
        <w:rPr>
          <w:color w:val="000000"/>
          <w:sz w:val="24"/>
          <w:szCs w:val="24"/>
          <w:lang w:bidi="ru-RU"/>
        </w:rPr>
        <w:t>модифицирования, блокирования, копирования, р</w:t>
      </w:r>
      <w:r w:rsidR="000F7E95">
        <w:rPr>
          <w:color w:val="000000"/>
          <w:sz w:val="24"/>
          <w:szCs w:val="24"/>
          <w:lang w:bidi="ru-RU"/>
        </w:rPr>
        <w:t xml:space="preserve">аспространения, а также от иных </w:t>
      </w:r>
      <w:r>
        <w:rPr>
          <w:color w:val="000000"/>
          <w:sz w:val="24"/>
          <w:szCs w:val="24"/>
          <w:lang w:bidi="ru-RU"/>
        </w:rPr>
        <w:t>неправомерных действий в отношении данной информации.</w:t>
      </w:r>
    </w:p>
    <w:p w:rsidR="005D5E1F" w:rsidRDefault="005D5E1F" w:rsidP="00447E21">
      <w:pPr>
        <w:pStyle w:val="20"/>
        <w:numPr>
          <w:ilvl w:val="0"/>
          <w:numId w:val="13"/>
        </w:numPr>
        <w:shd w:val="clear" w:color="auto" w:fill="auto"/>
        <w:tabs>
          <w:tab w:val="left" w:pos="65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Оператор осуществляет: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ограничение сетевого доступа для определенных пользователей;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организацию контроля технического состояния компью</w:t>
      </w:r>
      <w:r w:rsidR="008E0827">
        <w:rPr>
          <w:color w:val="000000"/>
          <w:sz w:val="24"/>
          <w:szCs w:val="24"/>
          <w:lang w:bidi="ru-RU"/>
        </w:rPr>
        <w:t xml:space="preserve">терной техники и уровней защиты </w:t>
      </w:r>
      <w:r>
        <w:rPr>
          <w:color w:val="000000"/>
          <w:sz w:val="24"/>
          <w:szCs w:val="24"/>
          <w:lang w:bidi="ru-RU"/>
        </w:rPr>
        <w:t>и восстановления информации;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проведение регулярного копирования информации </w:t>
      </w:r>
      <w:r w:rsidR="000F7E95">
        <w:rPr>
          <w:color w:val="000000"/>
          <w:sz w:val="24"/>
          <w:szCs w:val="24"/>
          <w:lang w:bidi="ru-RU"/>
        </w:rPr>
        <w:t xml:space="preserve">на носители, создание резервных </w:t>
      </w:r>
      <w:r>
        <w:rPr>
          <w:color w:val="000000"/>
          <w:sz w:val="24"/>
          <w:szCs w:val="24"/>
          <w:lang w:bidi="ru-RU"/>
        </w:rPr>
        <w:t>копий особо важной информации;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ведение аудита действий пользователей и своевременное обнаружение фактов</w:t>
      </w:r>
      <w:r>
        <w:rPr>
          <w:color w:val="000000"/>
          <w:sz w:val="24"/>
          <w:szCs w:val="24"/>
          <w:lang w:bidi="ru-RU"/>
        </w:rPr>
        <w:br/>
        <w:t>несанкционированного доступа к информации.</w:t>
      </w:r>
    </w:p>
    <w:p w:rsidR="005D5E1F" w:rsidRDefault="005D5E1F" w:rsidP="00447E21">
      <w:pPr>
        <w:pStyle w:val="20"/>
        <w:numPr>
          <w:ilvl w:val="0"/>
          <w:numId w:val="13"/>
        </w:numPr>
        <w:shd w:val="clear" w:color="auto" w:fill="auto"/>
        <w:tabs>
          <w:tab w:val="left" w:pos="65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Работники </w:t>
      </w:r>
      <w:r w:rsidR="00323184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, имеющие доступ к персо</w:t>
      </w:r>
      <w:r w:rsidR="000F7E95">
        <w:rPr>
          <w:color w:val="000000"/>
          <w:sz w:val="24"/>
          <w:szCs w:val="24"/>
          <w:lang w:bidi="ru-RU"/>
        </w:rPr>
        <w:t xml:space="preserve">нальным данным, при пользовании </w:t>
      </w:r>
      <w:r>
        <w:rPr>
          <w:color w:val="000000"/>
          <w:sz w:val="24"/>
          <w:szCs w:val="24"/>
          <w:lang w:bidi="ru-RU"/>
        </w:rPr>
        <w:t>доступом в сеть Интернет обязаны принимать м</w:t>
      </w:r>
      <w:r w:rsidR="000F7E95">
        <w:rPr>
          <w:color w:val="000000"/>
          <w:sz w:val="24"/>
          <w:szCs w:val="24"/>
          <w:lang w:bidi="ru-RU"/>
        </w:rPr>
        <w:t xml:space="preserve">аксимальные меры по обеспечению </w:t>
      </w:r>
      <w:r>
        <w:rPr>
          <w:color w:val="000000"/>
          <w:sz w:val="24"/>
          <w:szCs w:val="24"/>
          <w:lang w:bidi="ru-RU"/>
        </w:rPr>
        <w:t>безопасности:</w:t>
      </w:r>
    </w:p>
    <w:p w:rsidR="000F7E95" w:rsidRPr="000F7E95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использовать антивирусное программное обеспе</w:t>
      </w:r>
      <w:r w:rsidR="000F7E95">
        <w:rPr>
          <w:color w:val="000000"/>
          <w:sz w:val="24"/>
          <w:szCs w:val="24"/>
          <w:lang w:bidi="ru-RU"/>
        </w:rPr>
        <w:t xml:space="preserve">чение (с регулярным обновлением </w:t>
      </w:r>
      <w:r>
        <w:rPr>
          <w:color w:val="000000"/>
          <w:sz w:val="24"/>
          <w:szCs w:val="24"/>
          <w:lang w:bidi="ru-RU"/>
        </w:rPr>
        <w:t>вирусов);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 не допускать работать на свое автоматиз</w:t>
      </w:r>
      <w:r w:rsidR="000F7E95">
        <w:rPr>
          <w:color w:val="000000"/>
          <w:sz w:val="24"/>
          <w:szCs w:val="24"/>
          <w:lang w:bidi="ru-RU"/>
        </w:rPr>
        <w:t xml:space="preserve">ированное рабочее место лиц, не </w:t>
      </w:r>
      <w:r>
        <w:rPr>
          <w:color w:val="000000"/>
          <w:sz w:val="24"/>
          <w:szCs w:val="24"/>
          <w:lang w:bidi="ru-RU"/>
        </w:rPr>
        <w:t>имеющих права доступа к данным;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не оставлять не заблокированным свой компьютер в нерабочее время;</w:t>
      </w:r>
    </w:p>
    <w:p w:rsidR="005D5E1F" w:rsidRPr="003717F5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1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своевременно сообщать лицу, ответственному за работу школьной локальной сети,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случаях сбоя в работе сети, парольной идентификации и т.д. Форма заявления о согласии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родителей (законных представителей) обучающегося н</w:t>
      </w:r>
      <w:r w:rsidR="000F7E95">
        <w:rPr>
          <w:color w:val="000000"/>
          <w:sz w:val="24"/>
          <w:szCs w:val="24"/>
          <w:lang w:bidi="ru-RU"/>
        </w:rPr>
        <w:t xml:space="preserve">а обработку персональных данных </w:t>
      </w:r>
      <w:r>
        <w:rPr>
          <w:color w:val="000000"/>
          <w:sz w:val="24"/>
          <w:szCs w:val="24"/>
          <w:lang w:bidi="ru-RU"/>
        </w:rPr>
        <w:t>см. в приложении 2 к настоящему Положению.</w:t>
      </w:r>
    </w:p>
    <w:p w:rsidR="003717F5" w:rsidRDefault="003717F5" w:rsidP="003717F5">
      <w:pPr>
        <w:pStyle w:val="20"/>
        <w:shd w:val="clear" w:color="auto" w:fill="auto"/>
        <w:tabs>
          <w:tab w:val="left" w:pos="214"/>
          <w:tab w:val="left" w:pos="1134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</w:p>
    <w:p w:rsidR="003717F5" w:rsidRDefault="003717F5" w:rsidP="003717F5">
      <w:pPr>
        <w:pStyle w:val="20"/>
        <w:shd w:val="clear" w:color="auto" w:fill="auto"/>
        <w:tabs>
          <w:tab w:val="left" w:pos="214"/>
          <w:tab w:val="left" w:pos="1134"/>
        </w:tabs>
        <w:spacing w:after="0" w:line="240" w:lineRule="auto"/>
        <w:jc w:val="both"/>
      </w:pPr>
    </w:p>
    <w:p w:rsidR="005D5E1F" w:rsidRDefault="005D5E1F" w:rsidP="00447E21">
      <w:pPr>
        <w:pStyle w:val="22"/>
        <w:numPr>
          <w:ilvl w:val="0"/>
          <w:numId w:val="2"/>
        </w:numPr>
        <w:shd w:val="clear" w:color="auto" w:fill="auto"/>
        <w:tabs>
          <w:tab w:val="left" w:pos="356"/>
          <w:tab w:val="left" w:pos="1134"/>
        </w:tabs>
        <w:spacing w:before="0" w:line="240" w:lineRule="auto"/>
        <w:ind w:firstLine="709"/>
      </w:pPr>
      <w:bookmarkStart w:id="5" w:name="bookmark5"/>
      <w:r>
        <w:rPr>
          <w:color w:val="000000"/>
          <w:sz w:val="24"/>
          <w:szCs w:val="24"/>
          <w:lang w:bidi="ru-RU"/>
        </w:rPr>
        <w:lastRenderedPageBreak/>
        <w:t>Передача и хранение персональных данных</w:t>
      </w:r>
      <w:bookmarkEnd w:id="5"/>
    </w:p>
    <w:p w:rsidR="005D5E1F" w:rsidRDefault="005D5E1F" w:rsidP="00447E21">
      <w:pPr>
        <w:pStyle w:val="20"/>
        <w:numPr>
          <w:ilvl w:val="0"/>
          <w:numId w:val="14"/>
        </w:numPr>
        <w:shd w:val="clear" w:color="auto" w:fill="auto"/>
        <w:tabs>
          <w:tab w:val="left" w:pos="64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При передаче персональных данных работника Работодатель должен соблюдать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следующие требования:</w:t>
      </w:r>
    </w:p>
    <w:p w:rsidR="005D5E1F" w:rsidRDefault="005D5E1F" w:rsidP="00447E21">
      <w:pPr>
        <w:pStyle w:val="20"/>
        <w:numPr>
          <w:ilvl w:val="0"/>
          <w:numId w:val="15"/>
        </w:numPr>
        <w:shd w:val="clear" w:color="auto" w:fill="auto"/>
        <w:tabs>
          <w:tab w:val="left" w:pos="64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Не сообщать персональные данные работника </w:t>
      </w:r>
      <w:r w:rsidR="000F7E95">
        <w:rPr>
          <w:color w:val="000000"/>
          <w:sz w:val="24"/>
          <w:szCs w:val="24"/>
          <w:lang w:bidi="ru-RU"/>
        </w:rPr>
        <w:t xml:space="preserve">третьей стороне без письменного </w:t>
      </w:r>
      <w:r>
        <w:rPr>
          <w:color w:val="000000"/>
          <w:sz w:val="24"/>
          <w:szCs w:val="24"/>
          <w:lang w:bidi="ru-RU"/>
        </w:rPr>
        <w:t>согласия работника, за исключением случаев, когда это необходимо в целях</w:t>
      </w:r>
      <w:r>
        <w:rPr>
          <w:color w:val="000000"/>
          <w:sz w:val="24"/>
          <w:szCs w:val="24"/>
          <w:lang w:bidi="ru-RU"/>
        </w:rPr>
        <w:br/>
        <w:t>предупреждения угрозы жизни и здоровью работника, а также в случаях, установленных</w:t>
      </w:r>
      <w:r>
        <w:rPr>
          <w:color w:val="000000"/>
          <w:sz w:val="24"/>
          <w:szCs w:val="24"/>
          <w:lang w:bidi="ru-RU"/>
        </w:rPr>
        <w:br/>
        <w:t>федеральным законом.</w:t>
      </w:r>
    </w:p>
    <w:p w:rsidR="005D5E1F" w:rsidRDefault="005D5E1F" w:rsidP="00447E21">
      <w:pPr>
        <w:pStyle w:val="20"/>
        <w:numPr>
          <w:ilvl w:val="0"/>
          <w:numId w:val="15"/>
        </w:numPr>
        <w:shd w:val="clear" w:color="auto" w:fill="auto"/>
        <w:tabs>
          <w:tab w:val="left" w:pos="6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Не сообщать персональные данные работника в коммерческих целях без его</w:t>
      </w:r>
      <w:r>
        <w:rPr>
          <w:color w:val="000000"/>
          <w:sz w:val="24"/>
          <w:szCs w:val="24"/>
          <w:lang w:bidi="ru-RU"/>
        </w:rPr>
        <w:br/>
        <w:t>письменного согласия. Обработка персональных данных работников в целях продвижения</w:t>
      </w:r>
      <w:r>
        <w:rPr>
          <w:color w:val="000000"/>
          <w:sz w:val="24"/>
          <w:szCs w:val="24"/>
          <w:lang w:bidi="ru-RU"/>
        </w:rPr>
        <w:br/>
        <w:t>товаров, работ, услуг на рынке путем осуществления прямых контактов с потенциальным</w:t>
      </w:r>
      <w:r>
        <w:rPr>
          <w:color w:val="000000"/>
          <w:sz w:val="24"/>
          <w:szCs w:val="24"/>
          <w:lang w:bidi="ru-RU"/>
        </w:rPr>
        <w:br/>
        <w:t>потребителем с помощью средств связи допускается только с его предварительного</w:t>
      </w:r>
      <w:r>
        <w:rPr>
          <w:color w:val="000000"/>
          <w:sz w:val="24"/>
          <w:szCs w:val="24"/>
          <w:lang w:bidi="ru-RU"/>
        </w:rPr>
        <w:br/>
        <w:t>согласия.</w:t>
      </w:r>
    </w:p>
    <w:p w:rsidR="005D5E1F" w:rsidRDefault="005D5E1F" w:rsidP="00447E21">
      <w:pPr>
        <w:pStyle w:val="20"/>
        <w:numPr>
          <w:ilvl w:val="0"/>
          <w:numId w:val="15"/>
        </w:numPr>
        <w:shd w:val="clear" w:color="auto" w:fill="auto"/>
        <w:tabs>
          <w:tab w:val="left" w:pos="6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Предупредить лиц, получивших персональные данные работника, о том, что эти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данные могут быть использованы лишь в целях, для которых они сообщены, и требовать от</w:t>
      </w:r>
      <w:r w:rsidR="008E082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этих лиц подтверждения того, что это прав</w:t>
      </w:r>
      <w:r w:rsidR="000F7E95">
        <w:rPr>
          <w:color w:val="000000"/>
          <w:sz w:val="24"/>
          <w:szCs w:val="24"/>
          <w:lang w:bidi="ru-RU"/>
        </w:rPr>
        <w:t xml:space="preserve">ило соблюдено. Лица, получившие </w:t>
      </w:r>
      <w:r>
        <w:rPr>
          <w:color w:val="000000"/>
          <w:sz w:val="24"/>
          <w:szCs w:val="24"/>
          <w:lang w:bidi="ru-RU"/>
        </w:rPr>
        <w:t>персональные данные работника, обязаны соблюдать режим секретности</w:t>
      </w:r>
      <w:r>
        <w:rPr>
          <w:color w:val="000000"/>
          <w:sz w:val="24"/>
          <w:szCs w:val="24"/>
          <w:lang w:bidi="ru-RU"/>
        </w:rPr>
        <w:br/>
        <w:t>(конфиденциальности). Данное Положение не распространяется на обмен персональными</w:t>
      </w:r>
      <w:r>
        <w:rPr>
          <w:color w:val="000000"/>
          <w:sz w:val="24"/>
          <w:szCs w:val="24"/>
          <w:lang w:bidi="ru-RU"/>
        </w:rPr>
        <w:br/>
        <w:t>данными работников в порядке, установленном федеральными законами.</w:t>
      </w:r>
    </w:p>
    <w:p w:rsidR="005D5E1F" w:rsidRDefault="005D5E1F" w:rsidP="00447E21">
      <w:pPr>
        <w:pStyle w:val="20"/>
        <w:numPr>
          <w:ilvl w:val="0"/>
          <w:numId w:val="15"/>
        </w:numPr>
        <w:shd w:val="clear" w:color="auto" w:fill="auto"/>
        <w:tabs>
          <w:tab w:val="left" w:pos="6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Осуществлять передачу персональных данных работников в пределах </w:t>
      </w:r>
      <w:r w:rsidR="00323184">
        <w:rPr>
          <w:color w:val="000000"/>
          <w:sz w:val="24"/>
          <w:szCs w:val="24"/>
          <w:lang w:bidi="ru-RU"/>
        </w:rPr>
        <w:t>ДЮСШ</w:t>
      </w:r>
      <w:r w:rsidR="000F7E95">
        <w:rPr>
          <w:color w:val="000000"/>
          <w:sz w:val="24"/>
          <w:szCs w:val="24"/>
          <w:lang w:bidi="ru-RU"/>
        </w:rPr>
        <w:t xml:space="preserve"> в </w:t>
      </w:r>
      <w:r>
        <w:rPr>
          <w:color w:val="000000"/>
          <w:sz w:val="24"/>
          <w:szCs w:val="24"/>
          <w:lang w:bidi="ru-RU"/>
        </w:rPr>
        <w:t>соответствии с настоящим Положением.</w:t>
      </w:r>
    </w:p>
    <w:p w:rsidR="005D5E1F" w:rsidRDefault="005D5E1F" w:rsidP="00447E21">
      <w:pPr>
        <w:pStyle w:val="20"/>
        <w:numPr>
          <w:ilvl w:val="0"/>
          <w:numId w:val="15"/>
        </w:numPr>
        <w:shd w:val="clear" w:color="auto" w:fill="auto"/>
        <w:tabs>
          <w:tab w:val="left" w:pos="6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Разрешать доступ к персональным данным работников только специально</w:t>
      </w:r>
      <w:r>
        <w:rPr>
          <w:color w:val="000000"/>
          <w:sz w:val="24"/>
          <w:szCs w:val="24"/>
          <w:lang w:bidi="ru-RU"/>
        </w:rPr>
        <w:br/>
        <w:t>уполномоченным лицам, при этом указанные лица должны</w:t>
      </w:r>
      <w:r w:rsidR="008E0827">
        <w:rPr>
          <w:color w:val="000000"/>
          <w:sz w:val="24"/>
          <w:szCs w:val="24"/>
          <w:lang w:bidi="ru-RU"/>
        </w:rPr>
        <w:t xml:space="preserve"> иметь право получать только те </w:t>
      </w:r>
      <w:r>
        <w:rPr>
          <w:color w:val="000000"/>
          <w:sz w:val="24"/>
          <w:szCs w:val="24"/>
          <w:lang w:bidi="ru-RU"/>
        </w:rPr>
        <w:t>персональные данные работника, которые необходимы для выполнения конкретной</w:t>
      </w:r>
      <w:r>
        <w:rPr>
          <w:color w:val="000000"/>
          <w:sz w:val="24"/>
          <w:szCs w:val="24"/>
          <w:lang w:bidi="ru-RU"/>
        </w:rPr>
        <w:br/>
        <w:t>функции.</w:t>
      </w:r>
    </w:p>
    <w:p w:rsidR="005D5E1F" w:rsidRDefault="005D5E1F" w:rsidP="00447E21">
      <w:pPr>
        <w:pStyle w:val="20"/>
        <w:numPr>
          <w:ilvl w:val="0"/>
          <w:numId w:val="15"/>
        </w:numPr>
        <w:shd w:val="clear" w:color="auto" w:fill="auto"/>
        <w:tabs>
          <w:tab w:val="left" w:pos="6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Не запрашивать информацию о состоянии здоровь</w:t>
      </w:r>
      <w:r w:rsidR="000F7E95">
        <w:rPr>
          <w:color w:val="000000"/>
          <w:sz w:val="24"/>
          <w:szCs w:val="24"/>
          <w:lang w:bidi="ru-RU"/>
        </w:rPr>
        <w:t xml:space="preserve">я работника, за исключением тех </w:t>
      </w:r>
      <w:r>
        <w:rPr>
          <w:color w:val="000000"/>
          <w:sz w:val="24"/>
          <w:szCs w:val="24"/>
          <w:lang w:bidi="ru-RU"/>
        </w:rPr>
        <w:t>сведений, которые относятся к вопросу о возможности</w:t>
      </w:r>
      <w:r w:rsidR="000F7E95">
        <w:rPr>
          <w:color w:val="000000"/>
          <w:sz w:val="24"/>
          <w:szCs w:val="24"/>
          <w:lang w:bidi="ru-RU"/>
        </w:rPr>
        <w:t xml:space="preserve"> выполнения работником трудовой </w:t>
      </w:r>
      <w:r>
        <w:rPr>
          <w:color w:val="000000"/>
          <w:sz w:val="24"/>
          <w:szCs w:val="24"/>
          <w:lang w:bidi="ru-RU"/>
        </w:rPr>
        <w:t>функции.</w:t>
      </w:r>
    </w:p>
    <w:p w:rsidR="005D5E1F" w:rsidRDefault="005D5E1F" w:rsidP="00447E21">
      <w:pPr>
        <w:pStyle w:val="20"/>
        <w:numPr>
          <w:ilvl w:val="0"/>
          <w:numId w:val="15"/>
        </w:numPr>
        <w:shd w:val="clear" w:color="auto" w:fill="auto"/>
        <w:tabs>
          <w:tab w:val="left" w:pos="6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Передавать персональные данные работника предс</w:t>
      </w:r>
      <w:r w:rsidR="000F7E95">
        <w:rPr>
          <w:color w:val="000000"/>
          <w:sz w:val="24"/>
          <w:szCs w:val="24"/>
          <w:lang w:bidi="ru-RU"/>
        </w:rPr>
        <w:t xml:space="preserve">тавителям работников в порядке, </w:t>
      </w:r>
      <w:r>
        <w:rPr>
          <w:color w:val="000000"/>
          <w:sz w:val="24"/>
          <w:szCs w:val="24"/>
          <w:lang w:bidi="ru-RU"/>
        </w:rPr>
        <w:t>установленном Трудовым кодексом Российской Федерации, и ограничивать эту</w:t>
      </w:r>
      <w:r>
        <w:rPr>
          <w:color w:val="000000"/>
          <w:sz w:val="24"/>
          <w:szCs w:val="24"/>
          <w:lang w:bidi="ru-RU"/>
        </w:rPr>
        <w:br/>
        <w:t>информацию только теми персональными данными работника, которые необходимы для</w:t>
      </w:r>
      <w:r>
        <w:rPr>
          <w:color w:val="000000"/>
          <w:sz w:val="24"/>
          <w:szCs w:val="24"/>
          <w:lang w:bidi="ru-RU"/>
        </w:rPr>
        <w:br/>
        <w:t>выполнения указанными представителями их функции.</w:t>
      </w:r>
    </w:p>
    <w:p w:rsidR="005D5E1F" w:rsidRDefault="005D5E1F" w:rsidP="00447E21">
      <w:pPr>
        <w:pStyle w:val="20"/>
        <w:numPr>
          <w:ilvl w:val="0"/>
          <w:numId w:val="14"/>
        </w:numPr>
        <w:shd w:val="clear" w:color="auto" w:fill="auto"/>
        <w:tabs>
          <w:tab w:val="left" w:pos="4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Хранение и использование персональных данных работников:</w:t>
      </w:r>
    </w:p>
    <w:p w:rsidR="005D5E1F" w:rsidRDefault="005D5E1F" w:rsidP="00447E21">
      <w:pPr>
        <w:pStyle w:val="20"/>
        <w:numPr>
          <w:ilvl w:val="0"/>
          <w:numId w:val="16"/>
        </w:numPr>
        <w:shd w:val="clear" w:color="auto" w:fill="auto"/>
        <w:tabs>
          <w:tab w:val="left" w:pos="6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Персональные данные работников хранятся на бумажных носителях, в помещениях</w:t>
      </w:r>
      <w:r w:rsidR="000F7E95">
        <w:rPr>
          <w:color w:val="000000"/>
          <w:sz w:val="24"/>
          <w:szCs w:val="24"/>
          <w:lang w:bidi="ru-RU"/>
        </w:rPr>
        <w:t xml:space="preserve"> ДЮСШ</w:t>
      </w:r>
      <w:r>
        <w:rPr>
          <w:color w:val="000000"/>
          <w:sz w:val="24"/>
          <w:szCs w:val="24"/>
          <w:lang w:bidi="ru-RU"/>
        </w:rPr>
        <w:t xml:space="preserve"> в шкафах и сейфах. Личные дела и карточки Т-2 уволенных </w:t>
      </w:r>
      <w:r w:rsidR="000F7E95">
        <w:rPr>
          <w:color w:val="000000"/>
          <w:sz w:val="24"/>
          <w:szCs w:val="24"/>
          <w:lang w:bidi="ru-RU"/>
        </w:rPr>
        <w:t xml:space="preserve">работников до </w:t>
      </w:r>
      <w:r>
        <w:rPr>
          <w:color w:val="000000"/>
          <w:sz w:val="24"/>
          <w:szCs w:val="24"/>
          <w:lang w:bidi="ru-RU"/>
        </w:rPr>
        <w:t>истечения текущего календарного года хранятся в сейфе, а затем передаются в архив</w:t>
      </w:r>
      <w:r w:rsidR="00FD2F4F">
        <w:rPr>
          <w:color w:val="000000"/>
          <w:sz w:val="24"/>
          <w:szCs w:val="24"/>
          <w:lang w:bidi="ru-RU"/>
        </w:rPr>
        <w:t xml:space="preserve"> </w:t>
      </w:r>
      <w:r w:rsidR="00323184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.</w:t>
      </w:r>
    </w:p>
    <w:p w:rsidR="005D5E1F" w:rsidRDefault="005D5E1F" w:rsidP="00447E21">
      <w:pPr>
        <w:pStyle w:val="20"/>
        <w:numPr>
          <w:ilvl w:val="0"/>
          <w:numId w:val="16"/>
        </w:numPr>
        <w:shd w:val="clear" w:color="auto" w:fill="auto"/>
        <w:tabs>
          <w:tab w:val="left" w:pos="6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Персональные данные работников могут быть получены, проходить дальнейшую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обработку и передаваться на хранение как на бумажных носителях, так и в электронном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виде — локальной компьютерной сети и компьютерных программ.</w:t>
      </w:r>
    </w:p>
    <w:p w:rsidR="005D5E1F" w:rsidRDefault="005D5E1F" w:rsidP="00447E21">
      <w:pPr>
        <w:pStyle w:val="20"/>
        <w:numPr>
          <w:ilvl w:val="0"/>
          <w:numId w:val="16"/>
        </w:numPr>
        <w:shd w:val="clear" w:color="auto" w:fill="auto"/>
        <w:tabs>
          <w:tab w:val="left" w:pos="6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При получении персональных данных не от работник</w:t>
      </w:r>
      <w:r w:rsidR="008E0827">
        <w:rPr>
          <w:color w:val="000000"/>
          <w:sz w:val="24"/>
          <w:szCs w:val="24"/>
          <w:lang w:bidi="ru-RU"/>
        </w:rPr>
        <w:t xml:space="preserve">а (за исключением случаев, если </w:t>
      </w:r>
      <w:r>
        <w:rPr>
          <w:color w:val="000000"/>
          <w:sz w:val="24"/>
          <w:szCs w:val="24"/>
          <w:lang w:bidi="ru-RU"/>
        </w:rPr>
        <w:t>персональные данные были предоставлены работод</w:t>
      </w:r>
      <w:r w:rsidR="008E0827">
        <w:rPr>
          <w:color w:val="000000"/>
          <w:sz w:val="24"/>
          <w:szCs w:val="24"/>
          <w:lang w:bidi="ru-RU"/>
        </w:rPr>
        <w:t xml:space="preserve">ателю на основании федерального </w:t>
      </w:r>
      <w:r>
        <w:rPr>
          <w:color w:val="000000"/>
          <w:sz w:val="24"/>
          <w:szCs w:val="24"/>
          <w:lang w:bidi="ru-RU"/>
        </w:rPr>
        <w:t>закона или если персональные данные являются общедос</w:t>
      </w:r>
      <w:r w:rsidR="008E0827">
        <w:rPr>
          <w:color w:val="000000"/>
          <w:sz w:val="24"/>
          <w:szCs w:val="24"/>
          <w:lang w:bidi="ru-RU"/>
        </w:rPr>
        <w:t xml:space="preserve">тупными) работодатель до начала </w:t>
      </w:r>
      <w:r>
        <w:rPr>
          <w:color w:val="000000"/>
          <w:sz w:val="24"/>
          <w:szCs w:val="24"/>
          <w:lang w:bidi="ru-RU"/>
        </w:rPr>
        <w:t>обработки таких персональных данных обязан п</w:t>
      </w:r>
      <w:r w:rsidR="008E0827">
        <w:rPr>
          <w:color w:val="000000"/>
          <w:sz w:val="24"/>
          <w:szCs w:val="24"/>
          <w:lang w:bidi="ru-RU"/>
        </w:rPr>
        <w:t xml:space="preserve">редоставить работнику следующую </w:t>
      </w:r>
      <w:r>
        <w:rPr>
          <w:color w:val="000000"/>
          <w:sz w:val="24"/>
          <w:szCs w:val="24"/>
          <w:lang w:bidi="ru-RU"/>
        </w:rPr>
        <w:t>информацию:</w:t>
      </w:r>
    </w:p>
    <w:p w:rsidR="00FD2F4F" w:rsidRPr="00FD2F4F" w:rsidRDefault="005D5E1F" w:rsidP="00FD2F4F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 w:rsidRPr="00FD2F4F">
        <w:rPr>
          <w:color w:val="000000"/>
          <w:sz w:val="24"/>
          <w:szCs w:val="24"/>
          <w:lang w:bidi="ru-RU"/>
        </w:rPr>
        <w:t>наименование (фамилия, имя, отчество) и адрес оператора или его представителя;</w:t>
      </w:r>
    </w:p>
    <w:p w:rsidR="005D5E1F" w:rsidRDefault="005D5E1F" w:rsidP="00FD2F4F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709"/>
        <w:jc w:val="both"/>
      </w:pPr>
      <w:r w:rsidRPr="00FD2F4F">
        <w:rPr>
          <w:color w:val="000000"/>
          <w:sz w:val="24"/>
          <w:szCs w:val="24"/>
          <w:lang w:bidi="ru-RU"/>
        </w:rPr>
        <w:t>цель обработки персональных данных и ее правовое основание;</w:t>
      </w:r>
    </w:p>
    <w:p w:rsidR="000F7E95" w:rsidRDefault="005D5E1F" w:rsidP="00FD2F4F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- предполагаемые пользователи персональных данных;</w:t>
      </w:r>
    </w:p>
    <w:p w:rsidR="005D5E1F" w:rsidRPr="000F7E95" w:rsidRDefault="000F7E95" w:rsidP="000F7E9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5D5E1F">
        <w:rPr>
          <w:color w:val="000000"/>
          <w:sz w:val="24"/>
          <w:szCs w:val="24"/>
          <w:lang w:bidi="ru-RU"/>
        </w:rPr>
        <w:t>установленные настоящим Федеральным законом права субъекта персональных данных.</w:t>
      </w:r>
    </w:p>
    <w:p w:rsidR="005D5E1F" w:rsidRPr="000F7E95" w:rsidRDefault="005D5E1F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b/>
        </w:rPr>
      </w:pPr>
      <w:r>
        <w:rPr>
          <w:color w:val="000000"/>
          <w:sz w:val="24"/>
          <w:szCs w:val="24"/>
          <w:lang w:bidi="ru-RU"/>
        </w:rPr>
        <w:t>5.2.4 Конкретные обязанности по ведению, хранению личных дел работников, заполнению,</w:t>
      </w:r>
      <w:r w:rsidR="0032318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хранению и выдаче трудовых книжек, иных документов, отражающих персональные</w:t>
      </w:r>
      <w:r w:rsidR="0032318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данные работников, в том числе по хранению личных дел уволенных работников,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возлагаются на </w:t>
      </w:r>
      <w:r w:rsidR="00FD2F4F" w:rsidRPr="00FD2F4F">
        <w:rPr>
          <w:color w:val="000000"/>
          <w:sz w:val="24"/>
          <w:szCs w:val="24"/>
          <w:lang w:bidi="ru-RU"/>
        </w:rPr>
        <w:t>руководителя ДЮСШ</w:t>
      </w:r>
      <w:r w:rsidRPr="000F7E95">
        <w:rPr>
          <w:b/>
          <w:color w:val="000000"/>
          <w:sz w:val="24"/>
          <w:szCs w:val="24"/>
          <w:lang w:bidi="ru-RU"/>
        </w:rPr>
        <w:t>.</w:t>
      </w:r>
    </w:p>
    <w:p w:rsidR="005D5E1F" w:rsidRDefault="005D5E1F" w:rsidP="00447E21">
      <w:pPr>
        <w:pStyle w:val="20"/>
        <w:numPr>
          <w:ilvl w:val="0"/>
          <w:numId w:val="17"/>
        </w:numPr>
        <w:shd w:val="clear" w:color="auto" w:fill="auto"/>
        <w:tabs>
          <w:tab w:val="left" w:pos="658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 отношении некоторых документов действующим законодательством Российской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Федерации могут быть установлены иные требования хранения, чем </w:t>
      </w:r>
      <w:r>
        <w:rPr>
          <w:color w:val="000000"/>
          <w:sz w:val="24"/>
          <w:szCs w:val="24"/>
          <w:lang w:bidi="ru-RU"/>
        </w:rPr>
        <w:lastRenderedPageBreak/>
        <w:t>предусмотрено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настоящим Положением. В таких случаях следует руководствоваться правилами,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установленными соответствующим нормативным актом.</w:t>
      </w:r>
    </w:p>
    <w:p w:rsidR="005D5E1F" w:rsidRDefault="005D5E1F" w:rsidP="00447E21">
      <w:pPr>
        <w:pStyle w:val="20"/>
        <w:numPr>
          <w:ilvl w:val="0"/>
          <w:numId w:val="17"/>
        </w:numPr>
        <w:shd w:val="clear" w:color="auto" w:fill="auto"/>
        <w:tabs>
          <w:tab w:val="left" w:pos="658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Персональные данные работников, хранящиеся в эл</w:t>
      </w:r>
      <w:r w:rsidR="008E0827">
        <w:rPr>
          <w:color w:val="000000"/>
          <w:sz w:val="24"/>
          <w:szCs w:val="24"/>
          <w:lang w:bidi="ru-RU"/>
        </w:rPr>
        <w:t xml:space="preserve">ектронном виде, подлежат защите </w:t>
      </w:r>
      <w:r>
        <w:rPr>
          <w:color w:val="000000"/>
          <w:sz w:val="24"/>
          <w:szCs w:val="24"/>
          <w:lang w:bidi="ru-RU"/>
        </w:rPr>
        <w:t>программными средствами. К ним относятся разгранич</w:t>
      </w:r>
      <w:r w:rsidR="008E0827">
        <w:rPr>
          <w:color w:val="000000"/>
          <w:sz w:val="24"/>
          <w:szCs w:val="24"/>
          <w:lang w:bidi="ru-RU"/>
        </w:rPr>
        <w:t xml:space="preserve">ения прав доступа к электронным </w:t>
      </w:r>
      <w:r>
        <w:rPr>
          <w:color w:val="000000"/>
          <w:sz w:val="24"/>
          <w:szCs w:val="24"/>
          <w:lang w:bidi="ru-RU"/>
        </w:rPr>
        <w:t>ресурсам, парольная идентификация пользователей электронной системы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документооборота и парольная идентификация пользователей при входе в</w:t>
      </w:r>
      <w:r>
        <w:rPr>
          <w:color w:val="000000"/>
          <w:sz w:val="24"/>
          <w:szCs w:val="24"/>
          <w:lang w:bidi="ru-RU"/>
        </w:rPr>
        <w:br/>
        <w:t>информационную систему. Под разграничением прав дост</w:t>
      </w:r>
      <w:r w:rsidR="008E0827">
        <w:rPr>
          <w:color w:val="000000"/>
          <w:sz w:val="24"/>
          <w:szCs w:val="24"/>
          <w:lang w:bidi="ru-RU"/>
        </w:rPr>
        <w:t xml:space="preserve">упа подразумевается организация </w:t>
      </w:r>
      <w:r>
        <w:rPr>
          <w:color w:val="000000"/>
          <w:sz w:val="24"/>
          <w:szCs w:val="24"/>
          <w:lang w:bidi="ru-RU"/>
        </w:rPr>
        <w:t>доступа работников школы только к тому сегменту ин</w:t>
      </w:r>
      <w:r w:rsidR="008E0827">
        <w:rPr>
          <w:color w:val="000000"/>
          <w:sz w:val="24"/>
          <w:szCs w:val="24"/>
          <w:lang w:bidi="ru-RU"/>
        </w:rPr>
        <w:t xml:space="preserve">формации, который необходим для </w:t>
      </w:r>
      <w:r>
        <w:rPr>
          <w:color w:val="000000"/>
          <w:sz w:val="24"/>
          <w:szCs w:val="24"/>
          <w:lang w:bidi="ru-RU"/>
        </w:rPr>
        <w:t>выполнения своих служебных обязанностей. Ка</w:t>
      </w:r>
      <w:r w:rsidR="008E0827">
        <w:rPr>
          <w:color w:val="000000"/>
          <w:sz w:val="24"/>
          <w:szCs w:val="24"/>
          <w:lang w:bidi="ru-RU"/>
        </w:rPr>
        <w:t xml:space="preserve">ждому работнику школы, имеющему </w:t>
      </w:r>
      <w:r>
        <w:rPr>
          <w:color w:val="000000"/>
          <w:sz w:val="24"/>
          <w:szCs w:val="24"/>
          <w:lang w:bidi="ru-RU"/>
        </w:rPr>
        <w:t>доступ к электронной базе персональных данных, назна</w:t>
      </w:r>
      <w:r w:rsidR="008E0827">
        <w:rPr>
          <w:color w:val="000000"/>
          <w:sz w:val="24"/>
          <w:szCs w:val="24"/>
          <w:lang w:bidi="ru-RU"/>
        </w:rPr>
        <w:t xml:space="preserve">чается его индивидуальный логин </w:t>
      </w:r>
      <w:r>
        <w:rPr>
          <w:color w:val="000000"/>
          <w:sz w:val="24"/>
          <w:szCs w:val="24"/>
          <w:lang w:bidi="ru-RU"/>
        </w:rPr>
        <w:t>для входа в систему и уникальный пароль, извест</w:t>
      </w:r>
      <w:r w:rsidR="008E0827">
        <w:rPr>
          <w:color w:val="000000"/>
          <w:sz w:val="24"/>
          <w:szCs w:val="24"/>
          <w:lang w:bidi="ru-RU"/>
        </w:rPr>
        <w:t xml:space="preserve">ный только самому пользователю. </w:t>
      </w:r>
      <w:r>
        <w:rPr>
          <w:color w:val="000000"/>
          <w:sz w:val="24"/>
          <w:szCs w:val="24"/>
          <w:lang w:bidi="ru-RU"/>
        </w:rPr>
        <w:t>Работникам запрещается разглашать уникальные пароли для входа в систему.</w:t>
      </w:r>
    </w:p>
    <w:p w:rsidR="005D5E1F" w:rsidRDefault="005D5E1F" w:rsidP="00447E21">
      <w:pPr>
        <w:pStyle w:val="20"/>
        <w:numPr>
          <w:ilvl w:val="0"/>
          <w:numId w:val="14"/>
        </w:numPr>
        <w:shd w:val="clear" w:color="auto" w:fill="auto"/>
        <w:tabs>
          <w:tab w:val="left" w:pos="462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Хранение и использование персональных данных обучающихся</w:t>
      </w:r>
    </w:p>
    <w:p w:rsidR="005D5E1F" w:rsidRDefault="005D5E1F" w:rsidP="00447E21">
      <w:pPr>
        <w:pStyle w:val="20"/>
        <w:numPr>
          <w:ilvl w:val="0"/>
          <w:numId w:val="18"/>
        </w:numPr>
        <w:shd w:val="clear" w:color="auto" w:fill="auto"/>
        <w:tabs>
          <w:tab w:val="left" w:pos="658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Персональные данные обучающегося отражаются в его личном деле, которое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заполняется после издания приказа о его зачислении в </w:t>
      </w:r>
      <w:r w:rsidR="00323184">
        <w:rPr>
          <w:color w:val="000000"/>
          <w:sz w:val="24"/>
          <w:szCs w:val="24"/>
          <w:lang w:bidi="ru-RU"/>
        </w:rPr>
        <w:t>ДЮСШ</w:t>
      </w:r>
      <w:r w:rsidR="008E0827">
        <w:rPr>
          <w:color w:val="000000"/>
          <w:sz w:val="24"/>
          <w:szCs w:val="24"/>
          <w:lang w:bidi="ru-RU"/>
        </w:rPr>
        <w:t xml:space="preserve">. Личные дела обучающихся в </w:t>
      </w:r>
      <w:r>
        <w:rPr>
          <w:color w:val="000000"/>
          <w:sz w:val="24"/>
          <w:szCs w:val="24"/>
          <w:lang w:bidi="ru-RU"/>
        </w:rPr>
        <w:t xml:space="preserve">алфавитном порядке формируются в папках </w:t>
      </w:r>
      <w:r w:rsidR="00323184">
        <w:rPr>
          <w:color w:val="000000"/>
          <w:sz w:val="24"/>
          <w:szCs w:val="24"/>
          <w:lang w:bidi="ru-RU"/>
        </w:rPr>
        <w:t>объединениях</w:t>
      </w:r>
      <w:r>
        <w:rPr>
          <w:color w:val="000000"/>
          <w:sz w:val="24"/>
          <w:szCs w:val="24"/>
          <w:lang w:bidi="ru-RU"/>
        </w:rPr>
        <w:t xml:space="preserve">, которые хранятся в </w:t>
      </w:r>
      <w:r w:rsidR="00323184">
        <w:rPr>
          <w:color w:val="000000"/>
          <w:sz w:val="24"/>
          <w:szCs w:val="24"/>
          <w:lang w:bidi="ru-RU"/>
        </w:rPr>
        <w:t xml:space="preserve">специально </w:t>
      </w:r>
      <w:r>
        <w:rPr>
          <w:color w:val="000000"/>
          <w:sz w:val="24"/>
          <w:szCs w:val="24"/>
          <w:lang w:bidi="ru-RU"/>
        </w:rPr>
        <w:t>оборудованных шкафах.</w:t>
      </w:r>
    </w:p>
    <w:p w:rsidR="005D5E1F" w:rsidRDefault="005D5E1F" w:rsidP="00447E21">
      <w:pPr>
        <w:pStyle w:val="20"/>
        <w:numPr>
          <w:ilvl w:val="0"/>
          <w:numId w:val="14"/>
        </w:numPr>
        <w:shd w:val="clear" w:color="auto" w:fill="auto"/>
        <w:tabs>
          <w:tab w:val="left" w:pos="63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При передаче персональных данных обучающегося </w:t>
      </w:r>
      <w:r w:rsidR="00323184">
        <w:rPr>
          <w:color w:val="000000"/>
          <w:sz w:val="24"/>
          <w:szCs w:val="24"/>
          <w:lang w:bidi="ru-RU"/>
        </w:rPr>
        <w:t xml:space="preserve">ДЮСШ </w:t>
      </w:r>
      <w:r>
        <w:rPr>
          <w:color w:val="000000"/>
          <w:sz w:val="24"/>
          <w:szCs w:val="24"/>
          <w:lang w:bidi="ru-RU"/>
        </w:rPr>
        <w:t>должна соблюдать</w:t>
      </w:r>
      <w:r>
        <w:rPr>
          <w:color w:val="000000"/>
          <w:sz w:val="24"/>
          <w:szCs w:val="24"/>
          <w:lang w:bidi="ru-RU"/>
        </w:rPr>
        <w:br/>
        <w:t>следующие требования:</w:t>
      </w:r>
    </w:p>
    <w:p w:rsidR="005D5E1F" w:rsidRDefault="005D5E1F" w:rsidP="00447E21">
      <w:pPr>
        <w:pStyle w:val="20"/>
        <w:numPr>
          <w:ilvl w:val="0"/>
          <w:numId w:val="19"/>
        </w:numPr>
        <w:shd w:val="clear" w:color="auto" w:fill="auto"/>
        <w:tabs>
          <w:tab w:val="left" w:pos="64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Не сообщать персональные данные обучающего</w:t>
      </w:r>
      <w:r w:rsidR="000F7E95">
        <w:rPr>
          <w:color w:val="000000"/>
          <w:sz w:val="24"/>
          <w:szCs w:val="24"/>
          <w:lang w:bidi="ru-RU"/>
        </w:rPr>
        <w:t xml:space="preserve">ся в коммерческих целях без его </w:t>
      </w:r>
      <w:r>
        <w:rPr>
          <w:color w:val="000000"/>
          <w:sz w:val="24"/>
          <w:szCs w:val="24"/>
          <w:lang w:bidi="ru-RU"/>
        </w:rPr>
        <w:t>письменного согласия.</w:t>
      </w:r>
    </w:p>
    <w:p w:rsidR="005D5E1F" w:rsidRDefault="005D5E1F" w:rsidP="00447E21">
      <w:pPr>
        <w:pStyle w:val="20"/>
        <w:numPr>
          <w:ilvl w:val="0"/>
          <w:numId w:val="19"/>
        </w:numPr>
        <w:shd w:val="clear" w:color="auto" w:fill="auto"/>
        <w:tabs>
          <w:tab w:val="left" w:pos="65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Предупредить лиц, получающих персональные данн</w:t>
      </w:r>
      <w:r w:rsidR="008E0827">
        <w:rPr>
          <w:color w:val="000000"/>
          <w:sz w:val="24"/>
          <w:szCs w:val="24"/>
          <w:lang w:bidi="ru-RU"/>
        </w:rPr>
        <w:t xml:space="preserve">ые обучающегося, о том, что эти </w:t>
      </w:r>
      <w:r>
        <w:rPr>
          <w:color w:val="000000"/>
          <w:sz w:val="24"/>
          <w:szCs w:val="24"/>
          <w:lang w:bidi="ru-RU"/>
        </w:rPr>
        <w:t>данные могут быть использованы лишь в целях, для которых они сообщены.</w:t>
      </w:r>
    </w:p>
    <w:p w:rsidR="005D5E1F" w:rsidRDefault="005D5E1F" w:rsidP="00447E21">
      <w:pPr>
        <w:pStyle w:val="20"/>
        <w:numPr>
          <w:ilvl w:val="0"/>
          <w:numId w:val="19"/>
        </w:numPr>
        <w:shd w:val="clear" w:color="auto" w:fill="auto"/>
        <w:tabs>
          <w:tab w:val="left" w:pos="71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Осуществлять передачу персональных данных в пределах </w:t>
      </w:r>
      <w:r w:rsidR="00323184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в соответствии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настоящим Положением.</w:t>
      </w:r>
    </w:p>
    <w:p w:rsidR="005D5E1F" w:rsidRDefault="005D5E1F" w:rsidP="00447E21">
      <w:pPr>
        <w:pStyle w:val="22"/>
        <w:numPr>
          <w:ilvl w:val="0"/>
          <w:numId w:val="2"/>
        </w:numPr>
        <w:shd w:val="clear" w:color="auto" w:fill="auto"/>
        <w:tabs>
          <w:tab w:val="left" w:pos="452"/>
          <w:tab w:val="left" w:pos="1134"/>
        </w:tabs>
        <w:spacing w:before="0" w:line="240" w:lineRule="auto"/>
        <w:ind w:firstLine="709"/>
      </w:pPr>
      <w:bookmarkStart w:id="6" w:name="bookmark6"/>
      <w:r>
        <w:rPr>
          <w:color w:val="000000"/>
          <w:sz w:val="24"/>
          <w:szCs w:val="24"/>
          <w:lang w:bidi="ru-RU"/>
        </w:rPr>
        <w:t>Доступ к персональным данным работников и обучающихся</w:t>
      </w:r>
      <w:bookmarkEnd w:id="6"/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47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Доступ к персональным данным обучающихся без по</w:t>
      </w:r>
      <w:r w:rsidR="008E0827">
        <w:rPr>
          <w:color w:val="000000"/>
          <w:sz w:val="24"/>
          <w:szCs w:val="24"/>
          <w:lang w:bidi="ru-RU"/>
        </w:rPr>
        <w:t xml:space="preserve">лучения специального разрешения </w:t>
      </w:r>
      <w:r>
        <w:rPr>
          <w:color w:val="000000"/>
          <w:sz w:val="24"/>
          <w:szCs w:val="24"/>
          <w:lang w:bidi="ru-RU"/>
        </w:rPr>
        <w:t xml:space="preserve">имеют директор </w:t>
      </w:r>
      <w:r w:rsidR="00323184">
        <w:rPr>
          <w:color w:val="000000"/>
          <w:sz w:val="24"/>
          <w:szCs w:val="24"/>
          <w:lang w:bidi="ru-RU"/>
        </w:rPr>
        <w:t>дополнительного</w:t>
      </w:r>
      <w:r>
        <w:rPr>
          <w:color w:val="000000"/>
          <w:sz w:val="24"/>
          <w:szCs w:val="24"/>
          <w:lang w:bidi="ru-RU"/>
        </w:rPr>
        <w:t xml:space="preserve"> учреждения, сот</w:t>
      </w:r>
      <w:r w:rsidR="008E0827">
        <w:rPr>
          <w:color w:val="000000"/>
          <w:sz w:val="24"/>
          <w:szCs w:val="24"/>
          <w:lang w:bidi="ru-RU"/>
        </w:rPr>
        <w:t xml:space="preserve">рудники бухгалтерии и работник, </w:t>
      </w:r>
      <w:r>
        <w:rPr>
          <w:color w:val="000000"/>
          <w:sz w:val="24"/>
          <w:szCs w:val="24"/>
          <w:lang w:bidi="ru-RU"/>
        </w:rPr>
        <w:t>ответственный за обработку персональных данных (оператор).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4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Работник </w:t>
      </w:r>
      <w:r w:rsidR="00323184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имеет право:</w:t>
      </w:r>
    </w:p>
    <w:p w:rsidR="005D5E1F" w:rsidRDefault="005D5E1F" w:rsidP="00447E21">
      <w:pPr>
        <w:pStyle w:val="20"/>
        <w:numPr>
          <w:ilvl w:val="0"/>
          <w:numId w:val="21"/>
        </w:numPr>
        <w:shd w:val="clear" w:color="auto" w:fill="auto"/>
        <w:tabs>
          <w:tab w:val="left" w:pos="68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Получать доступ к своим персональным данным и ознакомление с ними, включая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право на безвозмездное получение копий любой записи,</w:t>
      </w:r>
      <w:r w:rsidR="008E0827">
        <w:rPr>
          <w:color w:val="000000"/>
          <w:sz w:val="24"/>
          <w:szCs w:val="24"/>
          <w:lang w:bidi="ru-RU"/>
        </w:rPr>
        <w:t xml:space="preserve"> содержащей персональные данные </w:t>
      </w:r>
      <w:r>
        <w:rPr>
          <w:color w:val="000000"/>
          <w:sz w:val="24"/>
          <w:szCs w:val="24"/>
          <w:lang w:bidi="ru-RU"/>
        </w:rPr>
        <w:t>работника.</w:t>
      </w:r>
    </w:p>
    <w:p w:rsidR="005D5E1F" w:rsidRDefault="005D5E1F" w:rsidP="00447E21">
      <w:pPr>
        <w:pStyle w:val="20"/>
        <w:numPr>
          <w:ilvl w:val="0"/>
          <w:numId w:val="21"/>
        </w:numPr>
        <w:shd w:val="clear" w:color="auto" w:fill="auto"/>
        <w:tabs>
          <w:tab w:val="left" w:pos="73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Требовать от Работодателя уточнения, исключения или исправления неполных,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неверных, устаревших, недостоверных, незак</w:t>
      </w:r>
      <w:r w:rsidR="000F7E95">
        <w:rPr>
          <w:color w:val="000000"/>
          <w:sz w:val="24"/>
          <w:szCs w:val="24"/>
          <w:lang w:bidi="ru-RU"/>
        </w:rPr>
        <w:t xml:space="preserve">онно полученных или не являющих </w:t>
      </w:r>
      <w:r>
        <w:rPr>
          <w:color w:val="000000"/>
          <w:sz w:val="24"/>
          <w:szCs w:val="24"/>
          <w:lang w:bidi="ru-RU"/>
        </w:rPr>
        <w:t>необходимыми для Работодателя персональных данных.</w:t>
      </w:r>
    </w:p>
    <w:p w:rsidR="005D5E1F" w:rsidRDefault="005D5E1F" w:rsidP="00447E21">
      <w:pPr>
        <w:pStyle w:val="20"/>
        <w:numPr>
          <w:ilvl w:val="0"/>
          <w:numId w:val="21"/>
        </w:numPr>
        <w:shd w:val="clear" w:color="auto" w:fill="auto"/>
        <w:tabs>
          <w:tab w:val="left" w:pos="67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Получать от Работодателя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 лицах, которые имеют доступ к персон</w:t>
      </w:r>
      <w:r w:rsidR="000F7E95">
        <w:rPr>
          <w:color w:val="000000"/>
          <w:sz w:val="24"/>
          <w:szCs w:val="24"/>
          <w:lang w:bidi="ru-RU"/>
        </w:rPr>
        <w:t xml:space="preserve">альным данным или которым может </w:t>
      </w:r>
      <w:r>
        <w:rPr>
          <w:color w:val="000000"/>
          <w:sz w:val="24"/>
          <w:szCs w:val="24"/>
          <w:lang w:bidi="ru-RU"/>
        </w:rPr>
        <w:t>быть предоставлен такой доступ;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перечень обрабатываемых персональных данных и источник их получения;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сроки обработки персональных данных, в том числе сроки их хранения;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 том, какие юридические последствия для субъекта персональных данных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может повлечь за собой обработка его персональных данных.</w:t>
      </w:r>
    </w:p>
    <w:p w:rsidR="005D5E1F" w:rsidRDefault="005D5E1F" w:rsidP="00447E21">
      <w:pPr>
        <w:pStyle w:val="20"/>
        <w:numPr>
          <w:ilvl w:val="0"/>
          <w:numId w:val="21"/>
        </w:numPr>
        <w:shd w:val="clear" w:color="auto" w:fill="auto"/>
        <w:tabs>
          <w:tab w:val="left" w:pos="68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Требовать извещения Работодателем всех лиц, которым ранее были сообщены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неверные или неполные персональные данные, обо всех произведенных в них</w:t>
      </w:r>
      <w:r>
        <w:rPr>
          <w:color w:val="000000"/>
          <w:sz w:val="24"/>
          <w:szCs w:val="24"/>
          <w:lang w:bidi="ru-RU"/>
        </w:rPr>
        <w:br/>
        <w:t>исключениях, исправлениях или дополнениях. Обжаловать в уполномоченный орган по</w:t>
      </w:r>
      <w:r>
        <w:rPr>
          <w:color w:val="000000"/>
          <w:sz w:val="24"/>
          <w:szCs w:val="24"/>
          <w:lang w:bidi="ru-RU"/>
        </w:rPr>
        <w:br/>
        <w:t>защите прав субъектов персональных данных или в судебном порядке неправомерные</w:t>
      </w:r>
      <w:r>
        <w:rPr>
          <w:color w:val="000000"/>
          <w:sz w:val="24"/>
          <w:szCs w:val="24"/>
          <w:lang w:bidi="ru-RU"/>
        </w:rPr>
        <w:br/>
        <w:t>действия или бездействия Работодателя при обработке и защите его персональных данных.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58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Копировать и делать выписки персональных данных работника разрешается</w:t>
      </w:r>
      <w:r>
        <w:rPr>
          <w:color w:val="000000"/>
          <w:sz w:val="24"/>
          <w:szCs w:val="24"/>
          <w:lang w:bidi="ru-RU"/>
        </w:rPr>
        <w:br/>
        <w:t xml:space="preserve">исключительно в служебных целях с письменного разрешения Директора </w:t>
      </w:r>
      <w:r w:rsidR="00323184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.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58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Передача информации третьей стороне возможна только при письменном согласии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работников.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58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Доступ к персональным данным обучающихся и их родителей без получения</w:t>
      </w:r>
      <w:r>
        <w:rPr>
          <w:color w:val="000000"/>
          <w:sz w:val="24"/>
          <w:szCs w:val="24"/>
          <w:lang w:bidi="ru-RU"/>
        </w:rPr>
        <w:br/>
        <w:t>специального разрешения имеют: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lastRenderedPageBreak/>
        <w:t>директор школы;</w:t>
      </w:r>
    </w:p>
    <w:p w:rsidR="005D5E1F" w:rsidRDefault="00323184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тренеры-преподаватели</w:t>
      </w:r>
      <w:r w:rsidR="005D5E1F">
        <w:rPr>
          <w:color w:val="000000"/>
          <w:sz w:val="24"/>
          <w:szCs w:val="24"/>
          <w:lang w:bidi="ru-RU"/>
        </w:rPr>
        <w:t xml:space="preserve"> (только к персональным данным</w:t>
      </w:r>
      <w:r w:rsidR="008E0827">
        <w:rPr>
          <w:color w:val="000000"/>
          <w:sz w:val="24"/>
          <w:szCs w:val="24"/>
          <w:lang w:bidi="ru-RU"/>
        </w:rPr>
        <w:t xml:space="preserve"> обучающихся и родителей своего </w:t>
      </w:r>
      <w:r>
        <w:rPr>
          <w:color w:val="000000"/>
          <w:sz w:val="24"/>
          <w:szCs w:val="24"/>
          <w:lang w:bidi="ru-RU"/>
        </w:rPr>
        <w:t>объединения</w:t>
      </w:r>
      <w:r w:rsidR="005D5E1F">
        <w:rPr>
          <w:color w:val="000000"/>
          <w:sz w:val="24"/>
          <w:szCs w:val="24"/>
          <w:lang w:bidi="ru-RU"/>
        </w:rPr>
        <w:t>);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23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ответственный за обработку персональных данных (оператор).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58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По письменному запросу, на основании приказа директора </w:t>
      </w:r>
      <w:r w:rsidR="00323184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, к персональным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данным работников и обучающихся могут быть допущены лица в пределах своей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компетенции.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58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К числу массовых потребителей персональных данных вне </w:t>
      </w:r>
      <w:r w:rsidR="00323184">
        <w:rPr>
          <w:color w:val="000000"/>
          <w:sz w:val="24"/>
          <w:szCs w:val="24"/>
          <w:lang w:bidi="ru-RU"/>
        </w:rPr>
        <w:t>учреждения</w:t>
      </w:r>
      <w:r>
        <w:rPr>
          <w:color w:val="000000"/>
          <w:sz w:val="24"/>
          <w:szCs w:val="24"/>
          <w:lang w:bidi="ru-RU"/>
        </w:rPr>
        <w:t xml:space="preserve"> можно отнести</w:t>
      </w:r>
      <w:r w:rsidR="0032318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государственные и негосударственные функциональные структуры: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20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налоговые инспекции;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20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правоохранительные органы;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20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органы статистики;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20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страховые агентства;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20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военкоматы;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20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органы социального страхования;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20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пенсионные фонды;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20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подразделения муниципальных органов управления.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5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Другие организации. Сведения о работающем сотруднике или уже уволенном,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обучающемся </w:t>
      </w:r>
      <w:r w:rsidR="00323184">
        <w:rPr>
          <w:color w:val="000000"/>
          <w:sz w:val="24"/>
          <w:szCs w:val="24"/>
          <w:lang w:bidi="ru-RU"/>
        </w:rPr>
        <w:t>воспитанником</w:t>
      </w:r>
      <w:r>
        <w:rPr>
          <w:color w:val="000000"/>
          <w:sz w:val="24"/>
          <w:szCs w:val="24"/>
          <w:lang w:bidi="ru-RU"/>
        </w:rPr>
        <w:t xml:space="preserve"> или закончившем обучение могут быть предоставлены другой</w:t>
      </w:r>
      <w:r w:rsidR="0032318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организации только с письменного запроса на бланке организации с приложением копии</w:t>
      </w:r>
      <w:r w:rsidR="0032318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заявления работника, обучающегося или закончившего обучение. Ответы на письменные</w:t>
      </w:r>
      <w:r w:rsidR="0032318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запросы других организаций и учреждений в пределах и</w:t>
      </w:r>
      <w:r w:rsidR="008E0827">
        <w:rPr>
          <w:color w:val="000000"/>
          <w:sz w:val="24"/>
          <w:szCs w:val="24"/>
          <w:lang w:bidi="ru-RU"/>
        </w:rPr>
        <w:t xml:space="preserve">х компетенции и предоставленных </w:t>
      </w:r>
      <w:r>
        <w:rPr>
          <w:color w:val="000000"/>
          <w:sz w:val="24"/>
          <w:szCs w:val="24"/>
          <w:lang w:bidi="ru-RU"/>
        </w:rPr>
        <w:t xml:space="preserve">полномочий даются в письменной форме на бланке </w:t>
      </w:r>
      <w:r w:rsidR="00323184">
        <w:rPr>
          <w:color w:val="000000"/>
          <w:sz w:val="24"/>
          <w:szCs w:val="24"/>
          <w:lang w:bidi="ru-RU"/>
        </w:rPr>
        <w:t>учреждения</w:t>
      </w:r>
      <w:r>
        <w:rPr>
          <w:color w:val="000000"/>
          <w:sz w:val="24"/>
          <w:szCs w:val="24"/>
          <w:lang w:bidi="ru-RU"/>
        </w:rPr>
        <w:t xml:space="preserve"> и в том объем</w:t>
      </w:r>
      <w:r w:rsidR="008E0827">
        <w:rPr>
          <w:color w:val="000000"/>
          <w:sz w:val="24"/>
          <w:szCs w:val="24"/>
          <w:lang w:bidi="ru-RU"/>
        </w:rPr>
        <w:t xml:space="preserve">е, который </w:t>
      </w:r>
      <w:r>
        <w:rPr>
          <w:color w:val="000000"/>
          <w:sz w:val="24"/>
          <w:szCs w:val="24"/>
          <w:lang w:bidi="ru-RU"/>
        </w:rPr>
        <w:t>позволяет не разглашать излишний объем персо</w:t>
      </w:r>
      <w:r w:rsidR="008E0827">
        <w:rPr>
          <w:color w:val="000000"/>
          <w:sz w:val="24"/>
          <w:szCs w:val="24"/>
          <w:lang w:bidi="ru-RU"/>
        </w:rPr>
        <w:t xml:space="preserve">нальных сведений о работниках и </w:t>
      </w:r>
      <w:r>
        <w:rPr>
          <w:color w:val="000000"/>
          <w:sz w:val="24"/>
          <w:szCs w:val="24"/>
          <w:lang w:bidi="ru-RU"/>
        </w:rPr>
        <w:t>обучающихся.</w:t>
      </w:r>
    </w:p>
    <w:p w:rsidR="005D5E1F" w:rsidRDefault="005D5E1F" w:rsidP="00447E21">
      <w:pPr>
        <w:pStyle w:val="20"/>
        <w:numPr>
          <w:ilvl w:val="0"/>
          <w:numId w:val="20"/>
        </w:numPr>
        <w:shd w:val="clear" w:color="auto" w:fill="auto"/>
        <w:tabs>
          <w:tab w:val="left" w:pos="5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Родственники и члены семей. Персональные данные могут быть предоставлены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родственникам или членам его семьи только с письменного разрешения самого работника.</w:t>
      </w:r>
    </w:p>
    <w:p w:rsidR="005D5E1F" w:rsidRDefault="005D5E1F" w:rsidP="00447E21">
      <w:pPr>
        <w:pStyle w:val="22"/>
        <w:numPr>
          <w:ilvl w:val="0"/>
          <w:numId w:val="2"/>
        </w:numPr>
        <w:shd w:val="clear" w:color="auto" w:fill="auto"/>
        <w:tabs>
          <w:tab w:val="left" w:pos="886"/>
          <w:tab w:val="left" w:pos="1134"/>
        </w:tabs>
        <w:spacing w:before="0" w:line="240" w:lineRule="auto"/>
        <w:ind w:firstLine="709"/>
      </w:pPr>
      <w:bookmarkStart w:id="7" w:name="bookmark7"/>
      <w:r>
        <w:rPr>
          <w:color w:val="000000"/>
          <w:sz w:val="24"/>
          <w:szCs w:val="24"/>
          <w:lang w:bidi="ru-RU"/>
        </w:rPr>
        <w:t>Обязанности работника, родителей (законных представителей)</w:t>
      </w:r>
      <w:r>
        <w:rPr>
          <w:color w:val="000000"/>
          <w:sz w:val="24"/>
          <w:szCs w:val="24"/>
          <w:lang w:bidi="ru-RU"/>
        </w:rPr>
        <w:br/>
        <w:t>несовершеннолетних обучающихся и работодателя</w:t>
      </w:r>
      <w:bookmarkEnd w:id="7"/>
    </w:p>
    <w:p w:rsidR="005D5E1F" w:rsidRDefault="005D5E1F" w:rsidP="00447E21">
      <w:pPr>
        <w:pStyle w:val="20"/>
        <w:numPr>
          <w:ilvl w:val="0"/>
          <w:numId w:val="22"/>
        </w:numPr>
        <w:shd w:val="clear" w:color="auto" w:fill="auto"/>
        <w:tabs>
          <w:tab w:val="left" w:pos="5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 целях обеспечения достоверности персональных данных работник обязан:</w:t>
      </w:r>
    </w:p>
    <w:p w:rsidR="005D5E1F" w:rsidRDefault="005D5E1F" w:rsidP="00447E21">
      <w:pPr>
        <w:pStyle w:val="20"/>
        <w:numPr>
          <w:ilvl w:val="0"/>
          <w:numId w:val="23"/>
        </w:numPr>
        <w:shd w:val="clear" w:color="auto" w:fill="auto"/>
        <w:tabs>
          <w:tab w:val="left" w:pos="655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При приеме на работу предоставить Школе полные достоверные данные о себе.</w:t>
      </w:r>
    </w:p>
    <w:p w:rsidR="005D5E1F" w:rsidRPr="00FD2F4F" w:rsidRDefault="005D5E1F" w:rsidP="00447E21">
      <w:pPr>
        <w:pStyle w:val="20"/>
        <w:numPr>
          <w:ilvl w:val="0"/>
          <w:numId w:val="23"/>
        </w:numPr>
        <w:shd w:val="clear" w:color="auto" w:fill="auto"/>
        <w:tabs>
          <w:tab w:val="left" w:pos="665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 случае изменения сведений, составляющих перс</w:t>
      </w:r>
      <w:r w:rsidR="008E0827">
        <w:rPr>
          <w:color w:val="000000"/>
          <w:sz w:val="24"/>
          <w:szCs w:val="24"/>
          <w:lang w:bidi="ru-RU"/>
        </w:rPr>
        <w:t xml:space="preserve">ональные данные, своевременно в </w:t>
      </w:r>
      <w:r>
        <w:rPr>
          <w:color w:val="000000"/>
          <w:sz w:val="24"/>
          <w:szCs w:val="24"/>
          <w:lang w:bidi="ru-RU"/>
        </w:rPr>
        <w:t xml:space="preserve">срок, не превышающий 5 рабочих дней, предоставить данную информацию </w:t>
      </w:r>
      <w:r w:rsidR="00FD2F4F" w:rsidRPr="00FD2F4F">
        <w:rPr>
          <w:color w:val="000000"/>
          <w:sz w:val="24"/>
          <w:szCs w:val="24"/>
          <w:lang w:bidi="ru-RU"/>
        </w:rPr>
        <w:t>руководителю ДЮСШ</w:t>
      </w:r>
      <w:r w:rsidRPr="00FD2F4F">
        <w:rPr>
          <w:color w:val="000000"/>
          <w:sz w:val="24"/>
          <w:szCs w:val="24"/>
          <w:lang w:bidi="ru-RU"/>
        </w:rPr>
        <w:t>.</w:t>
      </w:r>
    </w:p>
    <w:p w:rsidR="005D5E1F" w:rsidRDefault="005D5E1F" w:rsidP="00447E21">
      <w:pPr>
        <w:pStyle w:val="20"/>
        <w:numPr>
          <w:ilvl w:val="0"/>
          <w:numId w:val="22"/>
        </w:numPr>
        <w:shd w:val="clear" w:color="auto" w:fill="auto"/>
        <w:tabs>
          <w:tab w:val="left" w:pos="655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Для обеспечения достоверности персональных данных обучающиеся, родители</w:t>
      </w:r>
      <w:r>
        <w:rPr>
          <w:color w:val="000000"/>
          <w:sz w:val="24"/>
          <w:szCs w:val="24"/>
          <w:lang w:bidi="ru-RU"/>
        </w:rPr>
        <w:br/>
        <w:t>(законные представители) несовершеннолетних обучающ</w:t>
      </w:r>
      <w:r w:rsidR="008E0827">
        <w:rPr>
          <w:color w:val="000000"/>
          <w:sz w:val="24"/>
          <w:szCs w:val="24"/>
          <w:lang w:bidi="ru-RU"/>
        </w:rPr>
        <w:t xml:space="preserve">ихся до получения ими основного </w:t>
      </w:r>
      <w:r>
        <w:rPr>
          <w:color w:val="000000"/>
          <w:sz w:val="24"/>
          <w:szCs w:val="24"/>
          <w:lang w:bidi="ru-RU"/>
        </w:rPr>
        <w:t>общего образования обязаны:</w:t>
      </w:r>
    </w:p>
    <w:p w:rsidR="005D5E1F" w:rsidRDefault="005D5E1F" w:rsidP="00447E21">
      <w:pPr>
        <w:pStyle w:val="20"/>
        <w:numPr>
          <w:ilvl w:val="0"/>
          <w:numId w:val="24"/>
        </w:numPr>
        <w:shd w:val="clear" w:color="auto" w:fill="auto"/>
        <w:tabs>
          <w:tab w:val="left" w:pos="655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Предоставлять </w:t>
      </w:r>
      <w:r w:rsidR="00323184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точные сведения о себе (своих несовершеннолетних детях).</w:t>
      </w:r>
    </w:p>
    <w:p w:rsidR="005D5E1F" w:rsidRDefault="005D5E1F" w:rsidP="00447E21">
      <w:pPr>
        <w:pStyle w:val="20"/>
        <w:numPr>
          <w:ilvl w:val="0"/>
          <w:numId w:val="24"/>
        </w:numPr>
        <w:shd w:val="clear" w:color="auto" w:fill="auto"/>
        <w:tabs>
          <w:tab w:val="left" w:pos="88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 случае изменения сведений, составляющих персональные данные</w:t>
      </w:r>
      <w:r>
        <w:rPr>
          <w:color w:val="000000"/>
          <w:sz w:val="24"/>
          <w:szCs w:val="24"/>
          <w:lang w:bidi="ru-RU"/>
        </w:rPr>
        <w:br/>
        <w:t>совершеннолетнего обучающегося, он обязан в течение месяца сообщить об этом</w:t>
      </w:r>
      <w:r>
        <w:rPr>
          <w:color w:val="000000"/>
          <w:sz w:val="24"/>
          <w:szCs w:val="24"/>
          <w:lang w:bidi="ru-RU"/>
        </w:rPr>
        <w:br/>
      </w:r>
      <w:r w:rsidR="00323184">
        <w:rPr>
          <w:color w:val="000000"/>
          <w:sz w:val="24"/>
          <w:szCs w:val="24"/>
          <w:lang w:bidi="ru-RU"/>
        </w:rPr>
        <w:t xml:space="preserve">администратору ДЮСШ </w:t>
      </w:r>
      <w:r>
        <w:rPr>
          <w:color w:val="000000"/>
          <w:sz w:val="24"/>
          <w:szCs w:val="24"/>
          <w:lang w:bidi="ru-RU"/>
        </w:rPr>
        <w:t>.</w:t>
      </w:r>
    </w:p>
    <w:p w:rsidR="005D5E1F" w:rsidRDefault="005D5E1F" w:rsidP="00447E21">
      <w:pPr>
        <w:pStyle w:val="20"/>
        <w:numPr>
          <w:ilvl w:val="0"/>
          <w:numId w:val="24"/>
        </w:numPr>
        <w:shd w:val="clear" w:color="auto" w:fill="auto"/>
        <w:tabs>
          <w:tab w:val="left" w:pos="66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 случае изменения сведений, составляющих персональные данные обучающегося,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родители (законные представители) несовершеннолетнего обучающегося получения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="000F7E95">
        <w:rPr>
          <w:color w:val="000000"/>
          <w:sz w:val="24"/>
          <w:szCs w:val="24"/>
          <w:lang w:bidi="ru-RU"/>
        </w:rPr>
        <w:t xml:space="preserve">им </w:t>
      </w:r>
      <w:r w:rsidR="007E00E9">
        <w:rPr>
          <w:color w:val="000000"/>
          <w:sz w:val="24"/>
          <w:szCs w:val="24"/>
          <w:lang w:bidi="ru-RU"/>
        </w:rPr>
        <w:t>дополнительного</w:t>
      </w:r>
      <w:r>
        <w:rPr>
          <w:color w:val="000000"/>
          <w:sz w:val="24"/>
          <w:szCs w:val="24"/>
          <w:lang w:bidi="ru-RU"/>
        </w:rPr>
        <w:t xml:space="preserve"> образования обязаны в течение месяца сообщить об этом </w:t>
      </w:r>
      <w:r w:rsidR="007E00E9">
        <w:rPr>
          <w:color w:val="000000"/>
          <w:sz w:val="24"/>
          <w:szCs w:val="24"/>
          <w:lang w:bidi="ru-RU"/>
        </w:rPr>
        <w:t>тренеру-преподавателю.</w:t>
      </w:r>
    </w:p>
    <w:p w:rsidR="005D5E1F" w:rsidRDefault="005D5E1F" w:rsidP="00447E21">
      <w:pPr>
        <w:pStyle w:val="20"/>
        <w:numPr>
          <w:ilvl w:val="0"/>
          <w:numId w:val="22"/>
        </w:numPr>
        <w:shd w:val="clear" w:color="auto" w:fill="auto"/>
        <w:tabs>
          <w:tab w:val="left" w:pos="717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Предоставление работнику или обучающемуся гарантий и компенсаций,</w:t>
      </w:r>
      <w:r>
        <w:rPr>
          <w:color w:val="000000"/>
          <w:sz w:val="24"/>
          <w:szCs w:val="24"/>
          <w:lang w:bidi="ru-RU"/>
        </w:rPr>
        <w:br/>
        <w:t>предусмотренных действующим законодательством, осуществляется с момента</w:t>
      </w:r>
      <w:r w:rsidR="008E0827">
        <w:t xml:space="preserve"> </w:t>
      </w:r>
      <w:r w:rsidRPr="008E0827">
        <w:rPr>
          <w:color w:val="000000"/>
          <w:sz w:val="24"/>
          <w:szCs w:val="24"/>
          <w:lang w:bidi="ru-RU"/>
        </w:rPr>
        <w:t>предоставления соответствующих сведений, если иное не предусмотрено действующим</w:t>
      </w:r>
      <w:r w:rsidRPr="008E0827">
        <w:rPr>
          <w:color w:val="000000"/>
          <w:sz w:val="24"/>
          <w:szCs w:val="24"/>
          <w:lang w:bidi="ru-RU"/>
        </w:rPr>
        <w:br/>
        <w:t>законодательством.</w:t>
      </w:r>
    </w:p>
    <w:p w:rsidR="005D5E1F" w:rsidRDefault="007E00E9" w:rsidP="00447E21">
      <w:pPr>
        <w:pStyle w:val="20"/>
        <w:numPr>
          <w:ilvl w:val="0"/>
          <w:numId w:val="22"/>
        </w:numPr>
        <w:shd w:val="clear" w:color="auto" w:fill="auto"/>
        <w:tabs>
          <w:tab w:val="left" w:pos="4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ДЮСШ</w:t>
      </w:r>
      <w:r w:rsidR="005D5E1F">
        <w:rPr>
          <w:color w:val="000000"/>
          <w:sz w:val="24"/>
          <w:szCs w:val="24"/>
          <w:lang w:bidi="ru-RU"/>
        </w:rPr>
        <w:t xml:space="preserve"> обязана:</w:t>
      </w:r>
    </w:p>
    <w:p w:rsidR="005D5E1F" w:rsidRDefault="005D5E1F" w:rsidP="00447E21">
      <w:pPr>
        <w:pStyle w:val="20"/>
        <w:numPr>
          <w:ilvl w:val="0"/>
          <w:numId w:val="25"/>
        </w:numPr>
        <w:shd w:val="clear" w:color="auto" w:fill="auto"/>
        <w:tabs>
          <w:tab w:val="left" w:pos="64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Осуществлять защиту персональных данных работников, обучающихся и родителей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(законных представителей) несовершеннолетнего обучающегося.</w:t>
      </w:r>
    </w:p>
    <w:p w:rsidR="005D5E1F" w:rsidRDefault="005D5E1F" w:rsidP="00447E21">
      <w:pPr>
        <w:pStyle w:val="20"/>
        <w:numPr>
          <w:ilvl w:val="0"/>
          <w:numId w:val="25"/>
        </w:numPr>
        <w:shd w:val="clear" w:color="auto" w:fill="auto"/>
        <w:tabs>
          <w:tab w:val="left" w:pos="64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Обеспечить хранение первичной учетной документац</w:t>
      </w:r>
      <w:r w:rsidR="008E0827">
        <w:rPr>
          <w:color w:val="000000"/>
          <w:sz w:val="24"/>
          <w:szCs w:val="24"/>
          <w:lang w:bidi="ru-RU"/>
        </w:rPr>
        <w:t xml:space="preserve">ии по учету труда и его </w:t>
      </w:r>
      <w:r w:rsidR="008E0827">
        <w:rPr>
          <w:color w:val="000000"/>
          <w:sz w:val="24"/>
          <w:szCs w:val="24"/>
          <w:lang w:bidi="ru-RU"/>
        </w:rPr>
        <w:lastRenderedPageBreak/>
        <w:t xml:space="preserve">оплаты, </w:t>
      </w:r>
      <w:r>
        <w:rPr>
          <w:color w:val="000000"/>
          <w:sz w:val="24"/>
          <w:szCs w:val="24"/>
          <w:lang w:bidi="ru-RU"/>
        </w:rPr>
        <w:t>к которой в частности, относятся документы по учету кадров, документы по учету</w:t>
      </w:r>
      <w:r>
        <w:rPr>
          <w:color w:val="000000"/>
          <w:sz w:val="24"/>
          <w:szCs w:val="24"/>
          <w:lang w:bidi="ru-RU"/>
        </w:rPr>
        <w:br/>
        <w:t>использования рабочего времени и расчетов с работниками по оплате труда и др.</w:t>
      </w:r>
    </w:p>
    <w:p w:rsidR="005D5E1F" w:rsidRDefault="005D5E1F" w:rsidP="00447E21">
      <w:pPr>
        <w:pStyle w:val="20"/>
        <w:numPr>
          <w:ilvl w:val="0"/>
          <w:numId w:val="25"/>
        </w:numPr>
        <w:shd w:val="clear" w:color="auto" w:fill="auto"/>
        <w:tabs>
          <w:tab w:val="left" w:pos="658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подачи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этого заявления выдать копии документов, связанных с его работой (копии приказа</w:t>
      </w:r>
      <w:r w:rsidR="000F7E95">
        <w:rPr>
          <w:color w:val="000000"/>
          <w:sz w:val="24"/>
          <w:szCs w:val="24"/>
          <w:lang w:bidi="ru-RU"/>
        </w:rPr>
        <w:t xml:space="preserve">  о </w:t>
      </w:r>
      <w:r>
        <w:rPr>
          <w:color w:val="000000"/>
          <w:sz w:val="24"/>
          <w:szCs w:val="24"/>
          <w:lang w:bidi="ru-RU"/>
        </w:rPr>
        <w:t xml:space="preserve">приеме на работу, приказов о переводах, приказа об увольнении с </w:t>
      </w:r>
      <w:r w:rsidR="000F7E95">
        <w:rPr>
          <w:color w:val="000000"/>
          <w:sz w:val="24"/>
          <w:szCs w:val="24"/>
          <w:lang w:bidi="ru-RU"/>
        </w:rPr>
        <w:t xml:space="preserve"> работы; копию и </w:t>
      </w:r>
      <w:r>
        <w:rPr>
          <w:color w:val="000000"/>
          <w:sz w:val="24"/>
          <w:szCs w:val="24"/>
          <w:lang w:bidi="ru-RU"/>
        </w:rPr>
        <w:t>выписки из трудовой книжки, о периоде работы и др.)</w:t>
      </w:r>
      <w:r w:rsidR="000F7E95">
        <w:rPr>
          <w:color w:val="000000"/>
          <w:sz w:val="24"/>
          <w:szCs w:val="24"/>
          <w:lang w:bidi="ru-RU"/>
        </w:rPr>
        <w:t xml:space="preserve">. Копии документов, связанных с </w:t>
      </w:r>
      <w:r>
        <w:rPr>
          <w:color w:val="000000"/>
          <w:sz w:val="24"/>
          <w:szCs w:val="24"/>
          <w:lang w:bidi="ru-RU"/>
        </w:rPr>
        <w:t>работой, должны быть заверены надлежащим обра</w:t>
      </w:r>
      <w:r w:rsidR="000F7E95">
        <w:rPr>
          <w:color w:val="000000"/>
          <w:sz w:val="24"/>
          <w:szCs w:val="24"/>
          <w:lang w:bidi="ru-RU"/>
        </w:rPr>
        <w:t xml:space="preserve">зом и предоставляться работнику </w:t>
      </w:r>
      <w:r>
        <w:rPr>
          <w:color w:val="000000"/>
          <w:sz w:val="24"/>
          <w:szCs w:val="24"/>
          <w:lang w:bidi="ru-RU"/>
        </w:rPr>
        <w:t>безвозмездно.</w:t>
      </w:r>
    </w:p>
    <w:p w:rsidR="005D5E1F" w:rsidRDefault="005D5E1F" w:rsidP="00447E21">
      <w:pPr>
        <w:pStyle w:val="22"/>
        <w:numPr>
          <w:ilvl w:val="0"/>
          <w:numId w:val="2"/>
        </w:numPr>
        <w:shd w:val="clear" w:color="auto" w:fill="auto"/>
        <w:tabs>
          <w:tab w:val="left" w:pos="644"/>
          <w:tab w:val="left" w:pos="1134"/>
        </w:tabs>
        <w:spacing w:before="0" w:line="240" w:lineRule="auto"/>
        <w:ind w:firstLine="709"/>
      </w:pPr>
      <w:bookmarkStart w:id="8" w:name="bookmark8"/>
      <w:r>
        <w:rPr>
          <w:color w:val="000000"/>
          <w:sz w:val="24"/>
          <w:szCs w:val="24"/>
          <w:lang w:bidi="ru-RU"/>
        </w:rPr>
        <w:t>Права субъектов персональных данных по обеспечению защиты персональных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данных</w:t>
      </w:r>
      <w:bookmarkEnd w:id="8"/>
    </w:p>
    <w:p w:rsidR="005D5E1F" w:rsidRDefault="005D5E1F" w:rsidP="00447E21">
      <w:pPr>
        <w:pStyle w:val="20"/>
        <w:numPr>
          <w:ilvl w:val="0"/>
          <w:numId w:val="26"/>
        </w:numPr>
        <w:shd w:val="clear" w:color="auto" w:fill="auto"/>
        <w:tabs>
          <w:tab w:val="left" w:pos="4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В целях обеспечения защиты персональных данных, хранящихся в </w:t>
      </w:r>
      <w:r w:rsidR="007E00E9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, работники,</w:t>
      </w:r>
      <w:r w:rsidR="007E00E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обучающиеся, родители (законные представители) имеют право на:</w:t>
      </w:r>
    </w:p>
    <w:p w:rsidR="005D5E1F" w:rsidRDefault="005D5E1F" w:rsidP="00447E21">
      <w:pPr>
        <w:pStyle w:val="20"/>
        <w:numPr>
          <w:ilvl w:val="0"/>
          <w:numId w:val="27"/>
        </w:numPr>
        <w:shd w:val="clear" w:color="auto" w:fill="auto"/>
        <w:tabs>
          <w:tab w:val="left" w:pos="64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Полную информацию об их персональных данных и обработке этих данных.</w:t>
      </w:r>
    </w:p>
    <w:p w:rsidR="005D5E1F" w:rsidRDefault="005D5E1F" w:rsidP="00447E21">
      <w:pPr>
        <w:pStyle w:val="20"/>
        <w:numPr>
          <w:ilvl w:val="0"/>
          <w:numId w:val="27"/>
        </w:numPr>
        <w:shd w:val="clear" w:color="auto" w:fill="auto"/>
        <w:tabs>
          <w:tab w:val="left" w:pos="649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Свободный бесплатный доступ к своим персональным данным, включая право</w:t>
      </w:r>
      <w:r w:rsidR="000F7E95">
        <w:rPr>
          <w:color w:val="000000"/>
          <w:sz w:val="24"/>
          <w:szCs w:val="24"/>
          <w:lang w:bidi="ru-RU"/>
        </w:rPr>
        <w:t xml:space="preserve"> на </w:t>
      </w:r>
      <w:r>
        <w:rPr>
          <w:color w:val="000000"/>
          <w:sz w:val="24"/>
          <w:szCs w:val="24"/>
          <w:lang w:bidi="ru-RU"/>
        </w:rPr>
        <w:t>получение копий любой записи, содержащей персональные данные работника, за</w:t>
      </w:r>
      <w:r>
        <w:rPr>
          <w:color w:val="000000"/>
          <w:sz w:val="24"/>
          <w:szCs w:val="24"/>
          <w:lang w:bidi="ru-RU"/>
        </w:rPr>
        <w:br/>
        <w:t>исключением случаев, предусмотренных федеральным законом.</w:t>
      </w:r>
    </w:p>
    <w:p w:rsidR="005D5E1F" w:rsidRDefault="005D5E1F" w:rsidP="00447E21">
      <w:pPr>
        <w:pStyle w:val="20"/>
        <w:numPr>
          <w:ilvl w:val="0"/>
          <w:numId w:val="27"/>
        </w:numPr>
        <w:shd w:val="clear" w:color="auto" w:fill="auto"/>
        <w:tabs>
          <w:tab w:val="left" w:pos="64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Определение своих представителей для защиты своих персональных данных.</w:t>
      </w:r>
    </w:p>
    <w:p w:rsidR="005D5E1F" w:rsidRDefault="005D5E1F" w:rsidP="00447E21">
      <w:pPr>
        <w:pStyle w:val="20"/>
        <w:numPr>
          <w:ilvl w:val="0"/>
          <w:numId w:val="27"/>
        </w:numPr>
        <w:shd w:val="clear" w:color="auto" w:fill="auto"/>
        <w:tabs>
          <w:tab w:val="left" w:pos="654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Требование об исключении или исправлении нев</w:t>
      </w:r>
      <w:r w:rsidR="008E0827">
        <w:rPr>
          <w:color w:val="000000"/>
          <w:sz w:val="24"/>
          <w:szCs w:val="24"/>
          <w:lang w:bidi="ru-RU"/>
        </w:rPr>
        <w:t xml:space="preserve">ерных или неполных персональных </w:t>
      </w:r>
      <w:r>
        <w:rPr>
          <w:color w:val="000000"/>
          <w:sz w:val="24"/>
          <w:szCs w:val="24"/>
          <w:lang w:bidi="ru-RU"/>
        </w:rPr>
        <w:t xml:space="preserve">данных. При отказе </w:t>
      </w:r>
      <w:r w:rsidR="007E00E9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исключить или исправить пе</w:t>
      </w:r>
      <w:r w:rsidR="008E0827">
        <w:rPr>
          <w:color w:val="000000"/>
          <w:sz w:val="24"/>
          <w:szCs w:val="24"/>
          <w:lang w:bidi="ru-RU"/>
        </w:rPr>
        <w:t xml:space="preserve">рсональные данные работника или </w:t>
      </w:r>
      <w:r>
        <w:rPr>
          <w:color w:val="000000"/>
          <w:sz w:val="24"/>
          <w:szCs w:val="24"/>
          <w:lang w:bidi="ru-RU"/>
        </w:rPr>
        <w:t>обучающегося он имеет право заявить в письменно</w:t>
      </w:r>
      <w:r w:rsidR="008E0827">
        <w:rPr>
          <w:color w:val="000000"/>
          <w:sz w:val="24"/>
          <w:szCs w:val="24"/>
          <w:lang w:bidi="ru-RU"/>
        </w:rPr>
        <w:t xml:space="preserve">й форме директору </w:t>
      </w:r>
      <w:r w:rsidR="007E00E9">
        <w:rPr>
          <w:color w:val="000000"/>
          <w:sz w:val="24"/>
          <w:szCs w:val="24"/>
          <w:lang w:bidi="ru-RU"/>
        </w:rPr>
        <w:t>ДЮСШ</w:t>
      </w:r>
      <w:r w:rsidR="008E0827">
        <w:rPr>
          <w:color w:val="000000"/>
          <w:sz w:val="24"/>
          <w:szCs w:val="24"/>
          <w:lang w:bidi="ru-RU"/>
        </w:rPr>
        <w:t xml:space="preserve"> о своем </w:t>
      </w:r>
      <w:r>
        <w:rPr>
          <w:color w:val="000000"/>
          <w:sz w:val="24"/>
          <w:szCs w:val="24"/>
          <w:lang w:bidi="ru-RU"/>
        </w:rPr>
        <w:t xml:space="preserve">несогласии с соответствующим обоснованием такого </w:t>
      </w:r>
      <w:r w:rsidR="008E0827">
        <w:rPr>
          <w:color w:val="000000"/>
          <w:sz w:val="24"/>
          <w:szCs w:val="24"/>
          <w:lang w:bidi="ru-RU"/>
        </w:rPr>
        <w:t xml:space="preserve">несогласия. Персональные данные </w:t>
      </w:r>
      <w:r>
        <w:rPr>
          <w:color w:val="000000"/>
          <w:sz w:val="24"/>
          <w:szCs w:val="24"/>
          <w:lang w:bidi="ru-RU"/>
        </w:rPr>
        <w:t>оценочного характера работник, обучающийся, родители</w:t>
      </w:r>
      <w:r w:rsidR="008E0827">
        <w:rPr>
          <w:color w:val="000000"/>
          <w:sz w:val="24"/>
          <w:szCs w:val="24"/>
          <w:lang w:bidi="ru-RU"/>
        </w:rPr>
        <w:t xml:space="preserve"> (законные представители) имеют </w:t>
      </w:r>
      <w:r>
        <w:rPr>
          <w:color w:val="000000"/>
          <w:sz w:val="24"/>
          <w:szCs w:val="24"/>
          <w:lang w:bidi="ru-RU"/>
        </w:rPr>
        <w:t>право дополнить заявлением, выражающим его собственную точку зрения.</w:t>
      </w:r>
    </w:p>
    <w:p w:rsidR="005D5E1F" w:rsidRDefault="005D5E1F" w:rsidP="00447E21">
      <w:pPr>
        <w:pStyle w:val="20"/>
        <w:numPr>
          <w:ilvl w:val="0"/>
          <w:numId w:val="27"/>
        </w:numPr>
        <w:shd w:val="clear" w:color="auto" w:fill="auto"/>
        <w:tabs>
          <w:tab w:val="left" w:pos="758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Требование об извещении </w:t>
      </w:r>
      <w:r w:rsidR="007E00E9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всех лиц, которым ранее были сообщены</w:t>
      </w:r>
      <w:r>
        <w:rPr>
          <w:color w:val="000000"/>
          <w:sz w:val="24"/>
          <w:szCs w:val="24"/>
          <w:lang w:bidi="ru-RU"/>
        </w:rPr>
        <w:br/>
        <w:t>неверные или неполные персональные данные работника или обучающегося, обо всех</w:t>
      </w:r>
      <w:r>
        <w:rPr>
          <w:color w:val="000000"/>
          <w:sz w:val="24"/>
          <w:szCs w:val="24"/>
          <w:lang w:bidi="ru-RU"/>
        </w:rPr>
        <w:br/>
        <w:t>произведенных в них исключениях, исправлениях или дополнениях.</w:t>
      </w:r>
    </w:p>
    <w:p w:rsidR="005D5E1F" w:rsidRDefault="005D5E1F" w:rsidP="00447E21">
      <w:pPr>
        <w:pStyle w:val="22"/>
        <w:numPr>
          <w:ilvl w:val="0"/>
          <w:numId w:val="2"/>
        </w:numPr>
        <w:shd w:val="clear" w:color="auto" w:fill="auto"/>
        <w:tabs>
          <w:tab w:val="left" w:pos="639"/>
          <w:tab w:val="left" w:pos="1134"/>
        </w:tabs>
        <w:spacing w:before="0" w:line="240" w:lineRule="auto"/>
        <w:ind w:firstLine="709"/>
      </w:pPr>
      <w:bookmarkStart w:id="9" w:name="bookmark9"/>
      <w:r>
        <w:rPr>
          <w:color w:val="000000"/>
          <w:sz w:val="24"/>
          <w:szCs w:val="24"/>
          <w:lang w:bidi="ru-RU"/>
        </w:rPr>
        <w:t>Ответственность за нарушение норм, регу</w:t>
      </w:r>
      <w:r w:rsidR="000F7E95">
        <w:rPr>
          <w:color w:val="000000"/>
          <w:sz w:val="24"/>
          <w:szCs w:val="24"/>
          <w:lang w:bidi="ru-RU"/>
        </w:rPr>
        <w:t xml:space="preserve">лирующих получение, обработку и </w:t>
      </w:r>
      <w:r>
        <w:rPr>
          <w:color w:val="000000"/>
          <w:sz w:val="24"/>
          <w:szCs w:val="24"/>
          <w:lang w:bidi="ru-RU"/>
        </w:rPr>
        <w:t>защиту персональных данных</w:t>
      </w:r>
      <w:bookmarkEnd w:id="9"/>
    </w:p>
    <w:p w:rsidR="005D5E1F" w:rsidRDefault="005D5E1F" w:rsidP="00447E21">
      <w:pPr>
        <w:pStyle w:val="20"/>
        <w:numPr>
          <w:ilvl w:val="0"/>
          <w:numId w:val="28"/>
        </w:numPr>
        <w:shd w:val="clear" w:color="auto" w:fill="auto"/>
        <w:tabs>
          <w:tab w:val="left" w:pos="47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Работники </w:t>
      </w:r>
      <w:r w:rsidR="007E00E9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, виновные в нарушении норм, регулирующих </w:t>
      </w:r>
      <w:r w:rsidR="008E0827">
        <w:rPr>
          <w:color w:val="000000"/>
          <w:sz w:val="24"/>
          <w:szCs w:val="24"/>
          <w:lang w:bidi="ru-RU"/>
        </w:rPr>
        <w:t xml:space="preserve">получение, обработку </w:t>
      </w:r>
      <w:r>
        <w:rPr>
          <w:color w:val="000000"/>
          <w:sz w:val="24"/>
          <w:szCs w:val="24"/>
          <w:lang w:bidi="ru-RU"/>
        </w:rPr>
        <w:t>и защиту персональных данных работника и об</w:t>
      </w:r>
      <w:r w:rsidR="008E0827">
        <w:rPr>
          <w:color w:val="000000"/>
          <w:sz w:val="24"/>
          <w:szCs w:val="24"/>
          <w:lang w:bidi="ru-RU"/>
        </w:rPr>
        <w:t xml:space="preserve">учающихся, несут дисциплинарную </w:t>
      </w:r>
      <w:r>
        <w:rPr>
          <w:color w:val="000000"/>
          <w:sz w:val="24"/>
          <w:szCs w:val="24"/>
          <w:lang w:bidi="ru-RU"/>
        </w:rPr>
        <w:t>административную, гражданско-правовую или уголовную о</w:t>
      </w:r>
      <w:r w:rsidR="008E0827">
        <w:rPr>
          <w:color w:val="000000"/>
          <w:sz w:val="24"/>
          <w:szCs w:val="24"/>
          <w:lang w:bidi="ru-RU"/>
        </w:rPr>
        <w:t xml:space="preserve">тветственность в соответствии с </w:t>
      </w:r>
      <w:r>
        <w:rPr>
          <w:color w:val="000000"/>
          <w:sz w:val="24"/>
          <w:szCs w:val="24"/>
          <w:lang w:bidi="ru-RU"/>
        </w:rPr>
        <w:t>федеральными законами.</w:t>
      </w:r>
    </w:p>
    <w:p w:rsidR="005D5E1F" w:rsidRDefault="005D5E1F" w:rsidP="00447E21">
      <w:pPr>
        <w:pStyle w:val="20"/>
        <w:numPr>
          <w:ilvl w:val="0"/>
          <w:numId w:val="28"/>
        </w:numPr>
        <w:shd w:val="clear" w:color="auto" w:fill="auto"/>
        <w:tabs>
          <w:tab w:val="left" w:pos="510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Директор </w:t>
      </w:r>
      <w:r w:rsidR="007E00E9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 за нарушение норм, регулирующих получение, обработку и защиту</w:t>
      </w:r>
      <w:r w:rsidR="007E00E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персональных данных работника, несет административн</w:t>
      </w:r>
      <w:r w:rsidR="007E00E9">
        <w:rPr>
          <w:color w:val="000000"/>
          <w:sz w:val="24"/>
          <w:szCs w:val="24"/>
          <w:lang w:bidi="ru-RU"/>
        </w:rPr>
        <w:t xml:space="preserve">ую ответственность согласно ст. </w:t>
      </w:r>
      <w:r>
        <w:rPr>
          <w:color w:val="000000"/>
          <w:sz w:val="24"/>
          <w:szCs w:val="24"/>
          <w:lang w:bidi="ru-RU"/>
        </w:rPr>
        <w:t>5.27 и 5.39 Кодекса об административных правонар</w:t>
      </w:r>
      <w:r w:rsidR="007E00E9">
        <w:rPr>
          <w:color w:val="000000"/>
          <w:sz w:val="24"/>
          <w:szCs w:val="24"/>
          <w:lang w:bidi="ru-RU"/>
        </w:rPr>
        <w:t xml:space="preserve">ушениях Российской Федерации, а </w:t>
      </w:r>
      <w:r>
        <w:rPr>
          <w:color w:val="000000"/>
          <w:sz w:val="24"/>
          <w:szCs w:val="24"/>
          <w:lang w:bidi="ru-RU"/>
        </w:rPr>
        <w:t>также возмещает работнику ущерб, причиненный н</w:t>
      </w:r>
      <w:r w:rsidR="007E00E9">
        <w:rPr>
          <w:color w:val="000000"/>
          <w:sz w:val="24"/>
          <w:szCs w:val="24"/>
          <w:lang w:bidi="ru-RU"/>
        </w:rPr>
        <w:t xml:space="preserve">еправомерным использованием </w:t>
      </w:r>
      <w:r>
        <w:rPr>
          <w:color w:val="000000"/>
          <w:sz w:val="24"/>
          <w:szCs w:val="24"/>
          <w:lang w:bidi="ru-RU"/>
        </w:rPr>
        <w:t>информации, содержащей персональные данные работника.</w:t>
      </w:r>
    </w:p>
    <w:p w:rsidR="005D5E1F" w:rsidRDefault="005D5E1F" w:rsidP="00447E21">
      <w:pPr>
        <w:pStyle w:val="22"/>
        <w:numPr>
          <w:ilvl w:val="0"/>
          <w:numId w:val="2"/>
        </w:numPr>
        <w:shd w:val="clear" w:color="auto" w:fill="auto"/>
        <w:tabs>
          <w:tab w:val="left" w:pos="361"/>
          <w:tab w:val="left" w:pos="1134"/>
        </w:tabs>
        <w:spacing w:before="0" w:line="240" w:lineRule="auto"/>
        <w:ind w:firstLine="709"/>
      </w:pPr>
      <w:bookmarkStart w:id="10" w:name="bookmark10"/>
      <w:r>
        <w:rPr>
          <w:color w:val="000000"/>
          <w:sz w:val="24"/>
          <w:szCs w:val="24"/>
          <w:lang w:bidi="ru-RU"/>
        </w:rPr>
        <w:t>Заключительные положения</w:t>
      </w:r>
      <w:bookmarkEnd w:id="10"/>
    </w:p>
    <w:p w:rsidR="005D5E1F" w:rsidRDefault="005D5E1F" w:rsidP="00447E21">
      <w:pPr>
        <w:pStyle w:val="20"/>
        <w:numPr>
          <w:ilvl w:val="0"/>
          <w:numId w:val="29"/>
        </w:numPr>
        <w:shd w:val="clear" w:color="auto" w:fill="auto"/>
        <w:tabs>
          <w:tab w:val="left" w:pos="591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Настоящее Положение ступает в силу с момента его</w:t>
      </w:r>
      <w:r w:rsidR="008E0827">
        <w:rPr>
          <w:color w:val="000000"/>
          <w:sz w:val="24"/>
          <w:szCs w:val="24"/>
          <w:lang w:bidi="ru-RU"/>
        </w:rPr>
        <w:t xml:space="preserve"> утверждения приказом директора </w:t>
      </w:r>
      <w:r>
        <w:rPr>
          <w:color w:val="000000"/>
          <w:sz w:val="24"/>
          <w:szCs w:val="24"/>
          <w:lang w:bidi="ru-RU"/>
        </w:rPr>
        <w:t xml:space="preserve">по </w:t>
      </w:r>
      <w:r w:rsidR="007E00E9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>.</w:t>
      </w:r>
    </w:p>
    <w:p w:rsidR="005D5E1F" w:rsidRDefault="005D5E1F" w:rsidP="00447E21">
      <w:pPr>
        <w:pStyle w:val="22"/>
        <w:numPr>
          <w:ilvl w:val="0"/>
          <w:numId w:val="2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firstLine="709"/>
      </w:pPr>
      <w:bookmarkStart w:id="11" w:name="bookmark11"/>
      <w:r>
        <w:rPr>
          <w:color w:val="000000"/>
          <w:sz w:val="24"/>
          <w:szCs w:val="24"/>
          <w:lang w:bidi="ru-RU"/>
        </w:rPr>
        <w:t>Приложения</w:t>
      </w:r>
      <w:bookmarkEnd w:id="11"/>
    </w:p>
    <w:p w:rsidR="005D5E1F" w:rsidRDefault="005D5E1F" w:rsidP="00447E21">
      <w:pPr>
        <w:pStyle w:val="20"/>
        <w:numPr>
          <w:ilvl w:val="0"/>
          <w:numId w:val="30"/>
        </w:numPr>
        <w:shd w:val="clear" w:color="auto" w:fill="auto"/>
        <w:tabs>
          <w:tab w:val="left" w:pos="59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Приложение 1. Форма заявления о согласии рабо</w:t>
      </w:r>
      <w:r w:rsidR="000F7E95">
        <w:rPr>
          <w:color w:val="000000"/>
          <w:sz w:val="24"/>
          <w:szCs w:val="24"/>
          <w:lang w:bidi="ru-RU"/>
        </w:rPr>
        <w:t xml:space="preserve">тника на обработку персональных </w:t>
      </w:r>
      <w:r>
        <w:rPr>
          <w:color w:val="000000"/>
          <w:sz w:val="24"/>
          <w:szCs w:val="24"/>
          <w:lang w:bidi="ru-RU"/>
        </w:rPr>
        <w:t>данных.</w:t>
      </w:r>
    </w:p>
    <w:p w:rsidR="005D5E1F" w:rsidRDefault="005D5E1F" w:rsidP="00447E21">
      <w:pPr>
        <w:pStyle w:val="20"/>
        <w:numPr>
          <w:ilvl w:val="0"/>
          <w:numId w:val="30"/>
        </w:numPr>
        <w:shd w:val="clear" w:color="auto" w:fill="auto"/>
        <w:tabs>
          <w:tab w:val="left" w:pos="596"/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Приложение 2. Форма заявления о согласии родителей (законных представителей)</w:t>
      </w:r>
      <w:r w:rsidR="000F7E9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обучающегося на обработку персональных данных.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40" w:lineRule="exact"/>
        <w:jc w:val="both"/>
      </w:pP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40" w:lineRule="exact"/>
        <w:jc w:val="both"/>
      </w:pP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40" w:lineRule="exact"/>
        <w:jc w:val="both"/>
      </w:pPr>
    </w:p>
    <w:p w:rsidR="007E00E9" w:rsidRDefault="007E00E9" w:rsidP="00447E21">
      <w:pPr>
        <w:pStyle w:val="20"/>
        <w:shd w:val="clear" w:color="auto" w:fill="auto"/>
        <w:tabs>
          <w:tab w:val="left" w:pos="1134"/>
        </w:tabs>
        <w:spacing w:after="223" w:line="240" w:lineRule="exact"/>
        <w:ind w:left="4480"/>
        <w:rPr>
          <w:color w:val="000000"/>
          <w:sz w:val="24"/>
          <w:szCs w:val="24"/>
          <w:lang w:bidi="ru-RU"/>
        </w:rPr>
      </w:pPr>
    </w:p>
    <w:p w:rsidR="007E00E9" w:rsidRDefault="007E00E9" w:rsidP="00447E21">
      <w:pPr>
        <w:pStyle w:val="20"/>
        <w:shd w:val="clear" w:color="auto" w:fill="auto"/>
        <w:tabs>
          <w:tab w:val="left" w:pos="1134"/>
        </w:tabs>
        <w:spacing w:after="223" w:line="240" w:lineRule="exact"/>
        <w:ind w:left="4480"/>
        <w:rPr>
          <w:color w:val="000000"/>
          <w:sz w:val="24"/>
          <w:szCs w:val="24"/>
          <w:lang w:bidi="ru-RU"/>
        </w:rPr>
      </w:pPr>
    </w:p>
    <w:p w:rsidR="007E00E9" w:rsidRDefault="007E00E9" w:rsidP="00447E21">
      <w:pPr>
        <w:pStyle w:val="20"/>
        <w:shd w:val="clear" w:color="auto" w:fill="auto"/>
        <w:tabs>
          <w:tab w:val="left" w:pos="1134"/>
        </w:tabs>
        <w:spacing w:after="223" w:line="240" w:lineRule="exact"/>
        <w:ind w:left="4480"/>
        <w:rPr>
          <w:color w:val="000000"/>
          <w:sz w:val="24"/>
          <w:szCs w:val="24"/>
          <w:lang w:bidi="ru-RU"/>
        </w:rPr>
      </w:pPr>
    </w:p>
    <w:p w:rsidR="007E00E9" w:rsidRDefault="007E00E9" w:rsidP="00447E21">
      <w:pPr>
        <w:pStyle w:val="20"/>
        <w:shd w:val="clear" w:color="auto" w:fill="auto"/>
        <w:tabs>
          <w:tab w:val="left" w:pos="1134"/>
        </w:tabs>
        <w:spacing w:after="223" w:line="240" w:lineRule="exact"/>
        <w:ind w:left="4480"/>
        <w:rPr>
          <w:color w:val="000000"/>
          <w:sz w:val="24"/>
          <w:szCs w:val="24"/>
          <w:lang w:bidi="ru-RU"/>
        </w:rPr>
      </w:pPr>
    </w:p>
    <w:p w:rsidR="00FD2F4F" w:rsidRDefault="00FD2F4F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center"/>
        <w:rPr>
          <w:color w:val="000000"/>
          <w:sz w:val="24"/>
          <w:szCs w:val="24"/>
          <w:lang w:bidi="ru-RU"/>
        </w:rPr>
      </w:pPr>
    </w:p>
    <w:p w:rsidR="00FD2F4F" w:rsidRDefault="00FD2F4F" w:rsidP="00FD2F4F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1</w:t>
      </w:r>
    </w:p>
    <w:p w:rsidR="00FD2F4F" w:rsidRDefault="00FD2F4F" w:rsidP="00FD2F4F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right"/>
        <w:rPr>
          <w:color w:val="000000"/>
          <w:sz w:val="24"/>
          <w:szCs w:val="24"/>
          <w:lang w:bidi="ru-RU"/>
        </w:rPr>
      </w:pPr>
    </w:p>
    <w:p w:rsidR="007E00E9" w:rsidRDefault="007E00E9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ЗАЯВЛЕНИЕ</w:t>
      </w:r>
    </w:p>
    <w:p w:rsidR="007E00E9" w:rsidRDefault="007E00E9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 согласии на обработку персональных данных</w:t>
      </w:r>
    </w:p>
    <w:p w:rsidR="007E00E9" w:rsidRDefault="007E00E9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Я, ____________________________________________________________________</w:t>
      </w:r>
    </w:p>
    <w:p w:rsidR="007E00E9" w:rsidRDefault="007E00E9" w:rsidP="00447E21">
      <w:pPr>
        <w:pStyle w:val="30"/>
        <w:shd w:val="clear" w:color="auto" w:fill="auto"/>
        <w:tabs>
          <w:tab w:val="left" w:pos="1134"/>
        </w:tabs>
        <w:spacing w:after="234" w:line="160" w:lineRule="exact"/>
      </w:pPr>
      <w:r>
        <w:rPr>
          <w:color w:val="000000"/>
          <w:lang w:bidi="ru-RU"/>
        </w:rPr>
        <w:t>(Фамилия, имя, отчество)</w:t>
      </w:r>
    </w:p>
    <w:p w:rsidR="007E00E9" w:rsidRDefault="007E00E9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Документ удостоверяющий личность: ____________________________________________</w:t>
      </w:r>
    </w:p>
    <w:p w:rsidR="007E00E9" w:rsidRDefault="007E00E9" w:rsidP="00447E21">
      <w:pPr>
        <w:pStyle w:val="30"/>
        <w:shd w:val="clear" w:color="auto" w:fill="auto"/>
        <w:tabs>
          <w:tab w:val="left" w:pos="1134"/>
        </w:tabs>
        <w:spacing w:after="0" w:line="160" w:lineRule="exact"/>
        <w:ind w:left="5540"/>
        <w:jc w:val="left"/>
      </w:pPr>
      <w:r>
        <w:rPr>
          <w:color w:val="000000"/>
          <w:lang w:bidi="ru-RU"/>
        </w:rPr>
        <w:t>Наименование, серия и номер</w:t>
      </w:r>
    </w:p>
    <w:p w:rsidR="007E00E9" w:rsidRDefault="007E00E9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:rsidR="007E00E9" w:rsidRDefault="007E00E9" w:rsidP="00447E21">
      <w:pPr>
        <w:pStyle w:val="30"/>
        <w:shd w:val="clear" w:color="auto" w:fill="auto"/>
        <w:tabs>
          <w:tab w:val="left" w:pos="1134"/>
        </w:tabs>
        <w:spacing w:after="217" w:line="160" w:lineRule="exact"/>
      </w:pPr>
      <w:r>
        <w:rPr>
          <w:color w:val="000000"/>
          <w:lang w:bidi="ru-RU"/>
        </w:rPr>
        <w:t>Дата выдачи, организация выдавшая документ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В соответствии с требованиями статьи 9 Федерального закона Российской</w:t>
      </w:r>
      <w:r>
        <w:rPr>
          <w:color w:val="000000"/>
          <w:sz w:val="24"/>
          <w:szCs w:val="24"/>
          <w:lang w:bidi="ru-RU"/>
        </w:rPr>
        <w:br/>
        <w:t>Федерации от 27 июля 2006г. №152-ФЗ «О персональных данных», даю добровольное</w:t>
      </w:r>
      <w:r>
        <w:rPr>
          <w:color w:val="000000"/>
          <w:sz w:val="24"/>
          <w:szCs w:val="24"/>
          <w:lang w:bidi="ru-RU"/>
        </w:rPr>
        <w:br/>
        <w:t xml:space="preserve">согласие на обработку моих персональных данных </w:t>
      </w:r>
      <w:r w:rsidR="007E00E9">
        <w:rPr>
          <w:color w:val="000000"/>
          <w:sz w:val="24"/>
          <w:szCs w:val="24"/>
          <w:lang w:bidi="ru-RU"/>
        </w:rPr>
        <w:t>МБУДО ДЮСШ</w:t>
      </w:r>
      <w:r>
        <w:rPr>
          <w:color w:val="000000"/>
          <w:sz w:val="24"/>
          <w:szCs w:val="24"/>
          <w:lang w:bidi="ru-RU"/>
        </w:rPr>
        <w:t>, находящемуся по</w:t>
      </w:r>
      <w:r>
        <w:rPr>
          <w:color w:val="000000"/>
          <w:sz w:val="24"/>
          <w:szCs w:val="24"/>
          <w:lang w:bidi="ru-RU"/>
        </w:rPr>
        <w:br/>
        <w:t xml:space="preserve">адресу - </w:t>
      </w:r>
      <w:r w:rsidR="007E00E9">
        <w:rPr>
          <w:rStyle w:val="23"/>
        </w:rPr>
        <w:t>679150</w:t>
      </w:r>
      <w:r>
        <w:rPr>
          <w:rStyle w:val="23"/>
        </w:rPr>
        <w:t xml:space="preserve">, </w:t>
      </w:r>
      <w:r w:rsidR="007E00E9">
        <w:rPr>
          <w:rStyle w:val="23"/>
        </w:rPr>
        <w:t>Еврейская автономная область</w:t>
      </w:r>
      <w:r>
        <w:rPr>
          <w:rStyle w:val="23"/>
        </w:rPr>
        <w:t>,</w:t>
      </w:r>
      <w:r w:rsidR="007E00E9">
        <w:rPr>
          <w:rStyle w:val="23"/>
        </w:rPr>
        <w:t xml:space="preserve"> Смидовичский район, </w:t>
      </w:r>
      <w:r>
        <w:rPr>
          <w:rStyle w:val="23"/>
        </w:rPr>
        <w:t xml:space="preserve"> </w:t>
      </w:r>
      <w:r w:rsidR="007E00E9">
        <w:rPr>
          <w:rStyle w:val="23"/>
        </w:rPr>
        <w:t>поселок Смидович</w:t>
      </w:r>
      <w:r>
        <w:rPr>
          <w:rStyle w:val="23"/>
        </w:rPr>
        <w:t xml:space="preserve">, улица </w:t>
      </w:r>
      <w:r w:rsidR="007E00E9">
        <w:rPr>
          <w:rStyle w:val="23"/>
        </w:rPr>
        <w:t>Лермонтова</w:t>
      </w:r>
      <w:r>
        <w:rPr>
          <w:rStyle w:val="23"/>
        </w:rPr>
        <w:t xml:space="preserve">, дом </w:t>
      </w:r>
      <w:r w:rsidR="007E00E9">
        <w:rPr>
          <w:rStyle w:val="23"/>
        </w:rPr>
        <w:t>2</w:t>
      </w:r>
      <w:r w:rsidR="007E00E9">
        <w:rPr>
          <w:color w:val="000000"/>
          <w:sz w:val="24"/>
          <w:szCs w:val="24"/>
          <w:lang w:bidi="ru-RU"/>
        </w:rPr>
        <w:t xml:space="preserve"> - (далее - </w:t>
      </w:r>
      <w:r>
        <w:rPr>
          <w:color w:val="000000"/>
          <w:sz w:val="24"/>
          <w:szCs w:val="24"/>
          <w:lang w:bidi="ru-RU"/>
        </w:rPr>
        <w:t>«Оператор»), с целью осуществления трудовых отн</w:t>
      </w:r>
      <w:r w:rsidR="007E00E9">
        <w:rPr>
          <w:color w:val="000000"/>
          <w:sz w:val="24"/>
          <w:szCs w:val="24"/>
          <w:lang w:bidi="ru-RU"/>
        </w:rPr>
        <w:t xml:space="preserve">ошений с Оператором, реализации </w:t>
      </w:r>
      <w:r>
        <w:rPr>
          <w:color w:val="000000"/>
          <w:sz w:val="24"/>
          <w:szCs w:val="24"/>
          <w:lang w:bidi="ru-RU"/>
        </w:rPr>
        <w:t>полно</w:t>
      </w:r>
      <w:r w:rsidR="007E00E9">
        <w:rPr>
          <w:color w:val="000000"/>
          <w:sz w:val="24"/>
          <w:szCs w:val="24"/>
          <w:lang w:bidi="ru-RU"/>
        </w:rPr>
        <w:t>мочий МБ</w:t>
      </w:r>
      <w:r>
        <w:rPr>
          <w:color w:val="000000"/>
          <w:sz w:val="24"/>
          <w:szCs w:val="24"/>
          <w:lang w:bidi="ru-RU"/>
        </w:rPr>
        <w:t>У</w:t>
      </w:r>
      <w:r w:rsidR="007E00E9">
        <w:rPr>
          <w:color w:val="000000"/>
          <w:sz w:val="24"/>
          <w:szCs w:val="24"/>
          <w:lang w:bidi="ru-RU"/>
        </w:rPr>
        <w:t>ДО</w:t>
      </w:r>
      <w:r>
        <w:rPr>
          <w:color w:val="000000"/>
          <w:sz w:val="24"/>
          <w:szCs w:val="24"/>
          <w:lang w:bidi="ru-RU"/>
        </w:rPr>
        <w:t xml:space="preserve"> </w:t>
      </w:r>
      <w:r w:rsidR="007E00E9">
        <w:rPr>
          <w:color w:val="000000"/>
          <w:sz w:val="24"/>
          <w:szCs w:val="24"/>
          <w:lang w:bidi="ru-RU"/>
        </w:rPr>
        <w:t>ДЮСШ</w:t>
      </w:r>
      <w:r>
        <w:rPr>
          <w:color w:val="000000"/>
          <w:sz w:val="24"/>
          <w:szCs w:val="24"/>
          <w:lang w:bidi="ru-RU"/>
        </w:rPr>
        <w:t xml:space="preserve">, содержащихся в </w:t>
      </w:r>
      <w:r>
        <w:t>Уставе,</w:t>
      </w:r>
      <w:r w:rsidR="007E00E9">
        <w:rPr>
          <w:color w:val="000000"/>
          <w:sz w:val="24"/>
          <w:szCs w:val="24"/>
          <w:lang w:bidi="ru-RU"/>
        </w:rPr>
        <w:t xml:space="preserve"> награждения либо для </w:t>
      </w:r>
      <w:r>
        <w:rPr>
          <w:color w:val="000000"/>
          <w:sz w:val="24"/>
          <w:szCs w:val="24"/>
          <w:lang w:bidi="ru-RU"/>
        </w:rPr>
        <w:t>предоставления мне и членам моей семьи мер социальной поддержки.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Согласие дается Оператору для обработки следующих категорий персональных</w:t>
      </w:r>
      <w:r>
        <w:rPr>
          <w:color w:val="000000"/>
          <w:sz w:val="24"/>
          <w:szCs w:val="24"/>
          <w:lang w:bidi="ru-RU"/>
        </w:rPr>
        <w:br/>
        <w:t>данных: фамилия, имя, отчество, пол, дата и место рождения, адрес регистрации, и места</w:t>
      </w:r>
      <w:r>
        <w:rPr>
          <w:color w:val="000000"/>
          <w:sz w:val="24"/>
          <w:szCs w:val="24"/>
          <w:lang w:bidi="ru-RU"/>
        </w:rPr>
        <w:br/>
        <w:t>фактического проживания, контактный телефон, реквизиты полиса обязательного</w:t>
      </w:r>
      <w:r>
        <w:rPr>
          <w:color w:val="000000"/>
          <w:sz w:val="24"/>
          <w:szCs w:val="24"/>
          <w:lang w:bidi="ru-RU"/>
        </w:rPr>
        <w:br/>
        <w:t>медицинского страхования, страховой номер индивидуального лицевого счета в</w:t>
      </w:r>
      <w:r>
        <w:rPr>
          <w:color w:val="000000"/>
          <w:sz w:val="24"/>
          <w:szCs w:val="24"/>
          <w:lang w:bidi="ru-RU"/>
        </w:rPr>
        <w:br/>
        <w:t>Пенсионном фонде РФ (СНИЛС), паспортные данные, сведения о воинском учете,</w:t>
      </w:r>
      <w:r>
        <w:rPr>
          <w:color w:val="000000"/>
          <w:sz w:val="24"/>
          <w:szCs w:val="24"/>
          <w:lang w:bidi="ru-RU"/>
        </w:rPr>
        <w:br/>
        <w:t>семейное положение и состав семьи, сведения об образовании и трудовом стаже, о</w:t>
      </w:r>
      <w:r>
        <w:rPr>
          <w:color w:val="000000"/>
          <w:sz w:val="24"/>
          <w:szCs w:val="24"/>
          <w:lang w:bidi="ru-RU"/>
        </w:rPr>
        <w:br/>
        <w:t>заработной плате, подоходном налоге, взносах в пенсионный фонд, социальных льготах,</w:t>
      </w:r>
      <w:r>
        <w:rPr>
          <w:color w:val="000000"/>
          <w:sz w:val="24"/>
          <w:szCs w:val="24"/>
          <w:lang w:bidi="ru-RU"/>
        </w:rPr>
        <w:br/>
        <w:t>содержание трудового договора.</w:t>
      </w:r>
    </w:p>
    <w:p w:rsidR="008A49F3" w:rsidRDefault="005D5E1F" w:rsidP="00447E21">
      <w:pPr>
        <w:pStyle w:val="20"/>
        <w:shd w:val="clear" w:color="auto" w:fill="auto"/>
        <w:tabs>
          <w:tab w:val="left" w:pos="1134"/>
          <w:tab w:val="left" w:pos="9240"/>
        </w:tabs>
        <w:spacing w:after="0" w:line="274" w:lineRule="exact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Предоставляю Оператору право осуществлять действия (операции) с моими</w:t>
      </w:r>
      <w:r>
        <w:rPr>
          <w:color w:val="000000"/>
          <w:sz w:val="24"/>
          <w:szCs w:val="24"/>
          <w:lang w:bidi="ru-RU"/>
        </w:rPr>
        <w:br/>
        <w:t>персональными данными, включая сбор, систематизацию, накопление, хранение, уточнение</w:t>
      </w:r>
      <w:r w:rsidR="008A49F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(обновление, изменение) использование, обезличивание, блокирование персональных</w:t>
      </w:r>
      <w:r w:rsidR="008A49F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данных, а также их передачу в следующие организации: </w:t>
      </w:r>
      <w:r w:rsidR="008A49F3">
        <w:rPr>
          <w:color w:val="000000"/>
          <w:sz w:val="24"/>
          <w:szCs w:val="24"/>
          <w:lang w:bidi="ru-RU"/>
        </w:rPr>
        <w:t>Управление  образования администрации Смидовичского района</w:t>
      </w:r>
      <w:r>
        <w:rPr>
          <w:color w:val="000000"/>
          <w:sz w:val="24"/>
          <w:szCs w:val="24"/>
          <w:lang w:bidi="ru-RU"/>
        </w:rPr>
        <w:t>,</w:t>
      </w:r>
      <w:r w:rsidR="008A49F3">
        <w:rPr>
          <w:color w:val="000000"/>
          <w:sz w:val="24"/>
          <w:szCs w:val="24"/>
          <w:lang w:bidi="ru-RU"/>
        </w:rPr>
        <w:t xml:space="preserve"> департамент образования Еврейской автономной области,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  <w:tab w:val="left" w:pos="9240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Банковские организации: СБЕРБАНК РОССИИ</w:t>
      </w:r>
      <w:r w:rsidR="008A49F3">
        <w:rPr>
          <w:color w:val="000000"/>
          <w:sz w:val="24"/>
          <w:szCs w:val="24"/>
          <w:lang w:bidi="ru-RU"/>
        </w:rPr>
        <w:t xml:space="preserve"> ЕАО</w:t>
      </w:r>
      <w:r>
        <w:rPr>
          <w:color w:val="000000"/>
          <w:sz w:val="24"/>
          <w:szCs w:val="24"/>
          <w:lang w:bidi="ru-RU"/>
        </w:rPr>
        <w:t>, Пенсионный фонд Российской</w:t>
      </w:r>
      <w:r w:rsidR="008A49F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Федерации, Налоговая инспекция, Военный комис</w:t>
      </w:r>
      <w:r w:rsidR="008A49F3">
        <w:rPr>
          <w:color w:val="000000"/>
          <w:sz w:val="24"/>
          <w:szCs w:val="24"/>
          <w:lang w:bidi="ru-RU"/>
        </w:rPr>
        <w:t xml:space="preserve">сариат. В целях соблюдения моих </w:t>
      </w:r>
      <w:r>
        <w:rPr>
          <w:color w:val="000000"/>
          <w:sz w:val="24"/>
          <w:szCs w:val="24"/>
          <w:lang w:bidi="ru-RU"/>
        </w:rPr>
        <w:t>законных прав и интересов, а также для осуществления мер социальной защиты.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Даю согласие на обработку моих биометрических персональных данных в целях</w:t>
      </w:r>
      <w:r>
        <w:rPr>
          <w:color w:val="000000"/>
          <w:sz w:val="24"/>
          <w:szCs w:val="24"/>
          <w:lang w:bidi="ru-RU"/>
        </w:rPr>
        <w:br/>
        <w:t>публикации информации обо мне на сайте Оператора.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Оператор вправе обрабатывать мои персональные данные посредством внесения их</w:t>
      </w:r>
      <w:r w:rsidR="008A49F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в электронные базы данных, включения в списки (реестры) и отчетные формы.</w:t>
      </w:r>
    </w:p>
    <w:p w:rsidR="005D5E1F" w:rsidRDefault="008A49F3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Настоящее согласие действует 50 </w:t>
      </w:r>
      <w:r w:rsidR="005D5E1F">
        <w:rPr>
          <w:color w:val="000000"/>
          <w:sz w:val="24"/>
          <w:szCs w:val="24"/>
          <w:lang w:bidi="ru-RU"/>
        </w:rPr>
        <w:t xml:space="preserve"> (пять</w:t>
      </w:r>
      <w:r>
        <w:rPr>
          <w:color w:val="000000"/>
          <w:sz w:val="24"/>
          <w:szCs w:val="24"/>
          <w:lang w:bidi="ru-RU"/>
        </w:rPr>
        <w:t>десят</w:t>
      </w:r>
      <w:r w:rsidR="005D5E1F">
        <w:rPr>
          <w:color w:val="000000"/>
          <w:sz w:val="24"/>
          <w:szCs w:val="24"/>
          <w:lang w:bidi="ru-RU"/>
        </w:rPr>
        <w:t>) лет.</w:t>
      </w:r>
    </w:p>
    <w:p w:rsidR="005D5E1F" w:rsidRDefault="005D5E1F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Настоящее согласие вступает в законную силу в день его подписания.</w:t>
      </w:r>
    </w:p>
    <w:p w:rsidR="008A49F3" w:rsidRDefault="005D5E1F" w:rsidP="00447E21">
      <w:pPr>
        <w:pStyle w:val="20"/>
        <w:shd w:val="clear" w:color="auto" w:fill="auto"/>
        <w:tabs>
          <w:tab w:val="left" w:pos="1134"/>
        </w:tabs>
        <w:spacing w:after="387" w:line="274" w:lineRule="exact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Настоящее заявление может быть отозвано мною в письменной форм</w:t>
      </w:r>
      <w:r w:rsidR="008A49F3">
        <w:rPr>
          <w:color w:val="000000"/>
          <w:sz w:val="24"/>
          <w:szCs w:val="24"/>
          <w:lang w:bidi="ru-RU"/>
        </w:rPr>
        <w:t>е</w:t>
      </w:r>
    </w:p>
    <w:p w:rsidR="008A49F3" w:rsidRDefault="008A49F3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«_____»____________20___  ______________________________________________</w:t>
      </w:r>
    </w:p>
    <w:p w:rsidR="008A49F3" w:rsidRDefault="008A49F3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</w:t>
      </w:r>
      <w:r w:rsidR="00F30A91">
        <w:rPr>
          <w:color w:val="000000"/>
          <w:lang w:bidi="ru-RU"/>
        </w:rPr>
        <w:t>дата</w:t>
      </w:r>
      <w:r>
        <w:rPr>
          <w:color w:val="000000"/>
          <w:lang w:bidi="ru-RU"/>
        </w:rPr>
        <w:t xml:space="preserve">                                  </w:t>
      </w:r>
      <w:r w:rsidR="00F30A91">
        <w:rPr>
          <w:color w:val="000000"/>
          <w:lang w:bidi="ru-RU"/>
        </w:rPr>
        <w:t xml:space="preserve">             </w:t>
      </w:r>
      <w:r>
        <w:rPr>
          <w:color w:val="000000"/>
          <w:lang w:bidi="ru-RU"/>
        </w:rPr>
        <w:t xml:space="preserve">  подпись </w:t>
      </w:r>
      <w:r w:rsidR="00F30A91">
        <w:rPr>
          <w:color w:val="000000"/>
          <w:lang w:bidi="ru-RU"/>
        </w:rPr>
        <w:t xml:space="preserve"> и расшифровка </w:t>
      </w:r>
      <w:r>
        <w:rPr>
          <w:color w:val="000000"/>
          <w:lang w:bidi="ru-RU"/>
        </w:rPr>
        <w:t>заявителя</w:t>
      </w:r>
    </w:p>
    <w:p w:rsidR="008A49F3" w:rsidRDefault="008A49F3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lang w:bidi="ru-RU"/>
        </w:rPr>
      </w:pPr>
    </w:p>
    <w:p w:rsidR="008A49F3" w:rsidRDefault="008A49F3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lang w:bidi="ru-RU"/>
        </w:rPr>
      </w:pPr>
    </w:p>
    <w:p w:rsidR="008A49F3" w:rsidRDefault="008A49F3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lang w:bidi="ru-RU"/>
        </w:rPr>
      </w:pPr>
    </w:p>
    <w:p w:rsidR="003717F5" w:rsidRDefault="003717F5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lang w:bidi="ru-RU"/>
        </w:rPr>
      </w:pPr>
    </w:p>
    <w:p w:rsidR="003717F5" w:rsidRDefault="003717F5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lang w:bidi="ru-RU"/>
        </w:rPr>
      </w:pPr>
    </w:p>
    <w:p w:rsidR="003717F5" w:rsidRDefault="003717F5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lang w:bidi="ru-RU"/>
        </w:rPr>
      </w:pPr>
    </w:p>
    <w:p w:rsidR="003717F5" w:rsidRDefault="003717F5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lang w:bidi="ru-RU"/>
        </w:rPr>
      </w:pPr>
    </w:p>
    <w:p w:rsidR="003717F5" w:rsidRDefault="003717F5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lang w:bidi="ru-RU"/>
        </w:rPr>
      </w:pPr>
    </w:p>
    <w:p w:rsidR="003717F5" w:rsidRDefault="003717F5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both"/>
        <w:rPr>
          <w:color w:val="000000"/>
          <w:lang w:bidi="ru-RU"/>
        </w:rPr>
      </w:pPr>
    </w:p>
    <w:p w:rsidR="008A49F3" w:rsidRDefault="003717F5" w:rsidP="003717F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 2</w:t>
      </w:r>
    </w:p>
    <w:p w:rsidR="003717F5" w:rsidRDefault="003717F5" w:rsidP="003717F5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43"/>
        <w:jc w:val="right"/>
        <w:rPr>
          <w:color w:val="000000"/>
          <w:lang w:bidi="ru-RU"/>
        </w:rPr>
      </w:pPr>
    </w:p>
    <w:p w:rsidR="008A49F3" w:rsidRDefault="008A49F3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left="48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От _________________________________</w:t>
      </w:r>
    </w:p>
    <w:p w:rsidR="008A49F3" w:rsidRPr="008A49F3" w:rsidRDefault="008A49F3" w:rsidP="00447E21">
      <w:pPr>
        <w:pStyle w:val="20"/>
        <w:shd w:val="clear" w:color="auto" w:fill="auto"/>
        <w:tabs>
          <w:tab w:val="left" w:pos="1134"/>
        </w:tabs>
        <w:spacing w:after="0" w:line="240" w:lineRule="auto"/>
        <w:ind w:left="4820"/>
        <w:jc w:val="both"/>
      </w:pPr>
      <w:r>
        <w:rPr>
          <w:color w:val="000000"/>
          <w:lang w:bidi="ru-RU"/>
        </w:rPr>
        <w:t>____________________________________</w:t>
      </w:r>
    </w:p>
    <w:p w:rsidR="008A49F3" w:rsidRDefault="008A49F3" w:rsidP="00447E21">
      <w:pPr>
        <w:pStyle w:val="30"/>
        <w:shd w:val="clear" w:color="auto" w:fill="auto"/>
        <w:tabs>
          <w:tab w:val="left" w:pos="1134"/>
        </w:tabs>
        <w:spacing w:after="0" w:line="160" w:lineRule="exact"/>
        <w:ind w:left="5954"/>
        <w:jc w:val="left"/>
        <w:rPr>
          <w:color w:val="000000"/>
          <w:lang w:bidi="ru-RU"/>
        </w:rPr>
      </w:pPr>
    </w:p>
    <w:p w:rsidR="008A49F3" w:rsidRDefault="008A49F3" w:rsidP="00447E21">
      <w:pPr>
        <w:pStyle w:val="30"/>
        <w:shd w:val="clear" w:color="auto" w:fill="auto"/>
        <w:tabs>
          <w:tab w:val="left" w:pos="1134"/>
        </w:tabs>
        <w:spacing w:after="0" w:line="160" w:lineRule="exact"/>
        <w:ind w:left="5954"/>
        <w:jc w:val="left"/>
        <w:rPr>
          <w:color w:val="000000"/>
          <w:lang w:bidi="ru-RU"/>
        </w:rPr>
      </w:pPr>
    </w:p>
    <w:p w:rsidR="008A49F3" w:rsidRDefault="008A49F3" w:rsidP="00447E21">
      <w:pPr>
        <w:pStyle w:val="30"/>
        <w:shd w:val="clear" w:color="auto" w:fill="auto"/>
        <w:tabs>
          <w:tab w:val="left" w:pos="1134"/>
        </w:tabs>
        <w:spacing w:after="0" w:line="160" w:lineRule="exact"/>
        <w:ind w:left="7820"/>
        <w:jc w:val="left"/>
        <w:rPr>
          <w:color w:val="000000"/>
          <w:lang w:bidi="ru-RU"/>
        </w:rPr>
      </w:pPr>
    </w:p>
    <w:p w:rsidR="00EF24D7" w:rsidRDefault="00EF24D7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center"/>
        <w:rPr>
          <w:b/>
          <w:color w:val="000000"/>
          <w:sz w:val="24"/>
          <w:szCs w:val="24"/>
          <w:lang w:bidi="ru-RU"/>
        </w:rPr>
      </w:pPr>
      <w:r w:rsidRPr="00F30A91">
        <w:rPr>
          <w:b/>
          <w:color w:val="000000"/>
          <w:sz w:val="24"/>
          <w:szCs w:val="24"/>
          <w:lang w:bidi="ru-RU"/>
        </w:rPr>
        <w:t>О согласии на обработку персональных данных</w:t>
      </w:r>
    </w:p>
    <w:p w:rsidR="00F30A91" w:rsidRPr="00F30A91" w:rsidRDefault="00F30A91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40"/>
        <w:jc w:val="center"/>
        <w:rPr>
          <w:b/>
          <w:color w:val="000000"/>
          <w:sz w:val="24"/>
          <w:szCs w:val="24"/>
          <w:lang w:bidi="ru-RU"/>
        </w:rPr>
      </w:pPr>
    </w:p>
    <w:p w:rsidR="00EF24D7" w:rsidRDefault="00EF24D7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Я, _______</w:t>
      </w:r>
      <w:r w:rsidR="00F30A91">
        <w:rPr>
          <w:color w:val="000000"/>
          <w:sz w:val="24"/>
          <w:szCs w:val="24"/>
          <w:lang w:bidi="ru-RU"/>
        </w:rPr>
        <w:t>_________</w:t>
      </w:r>
      <w:r>
        <w:rPr>
          <w:color w:val="000000"/>
          <w:sz w:val="24"/>
          <w:szCs w:val="24"/>
          <w:lang w:bidi="ru-RU"/>
        </w:rPr>
        <w:t xml:space="preserve">_____________________________ действующая от своего имени и </w:t>
      </w:r>
      <w:r w:rsidRPr="00EF24D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от имени несовершеннолетнего  ребенка ____________________________________________</w:t>
      </w:r>
      <w:r w:rsidR="00F30A91">
        <w:rPr>
          <w:color w:val="000000"/>
          <w:sz w:val="24"/>
          <w:szCs w:val="24"/>
          <w:lang w:bidi="ru-RU"/>
        </w:rPr>
        <w:t>________________________________</w:t>
      </w:r>
      <w:r>
        <w:rPr>
          <w:color w:val="000000"/>
          <w:sz w:val="24"/>
          <w:szCs w:val="24"/>
          <w:lang w:bidi="ru-RU"/>
        </w:rPr>
        <w:t>_</w:t>
      </w:r>
    </w:p>
    <w:p w:rsidR="008A49F3" w:rsidRDefault="00EF24D7" w:rsidP="00447E21">
      <w:pPr>
        <w:pStyle w:val="30"/>
        <w:shd w:val="clear" w:color="auto" w:fill="auto"/>
        <w:tabs>
          <w:tab w:val="left" w:pos="1134"/>
        </w:tabs>
        <w:spacing w:after="0" w:line="160" w:lineRule="exact"/>
        <w:ind w:left="142"/>
        <w:rPr>
          <w:color w:val="000000"/>
          <w:lang w:bidi="ru-RU"/>
        </w:rPr>
      </w:pPr>
      <w:r>
        <w:rPr>
          <w:color w:val="000000"/>
          <w:lang w:bidi="ru-RU"/>
        </w:rPr>
        <w:t>(ФИО)</w:t>
      </w:r>
    </w:p>
    <w:p w:rsidR="005D5E1F" w:rsidRDefault="00EF24D7" w:rsidP="00447E21">
      <w:pPr>
        <w:pStyle w:val="20"/>
        <w:shd w:val="clear" w:color="auto" w:fill="auto"/>
        <w:tabs>
          <w:tab w:val="left" w:leader="underscore" w:pos="533"/>
          <w:tab w:val="left" w:pos="1134"/>
          <w:tab w:val="left" w:leader="underscore" w:pos="2873"/>
        </w:tabs>
        <w:spacing w:after="0" w:line="274" w:lineRule="exact"/>
      </w:pPr>
      <w:r>
        <w:rPr>
          <w:color w:val="000000"/>
          <w:sz w:val="24"/>
          <w:szCs w:val="24"/>
          <w:lang w:bidi="ru-RU"/>
        </w:rPr>
        <w:t>«_____________________»</w:t>
      </w:r>
      <w:r w:rsidR="00F30A91">
        <w:rPr>
          <w:color w:val="000000"/>
          <w:sz w:val="24"/>
          <w:szCs w:val="24"/>
          <w:lang w:bidi="ru-RU"/>
        </w:rPr>
        <w:t xml:space="preserve"> </w:t>
      </w:r>
      <w:r w:rsidR="005D5E1F">
        <w:rPr>
          <w:color w:val="000000"/>
          <w:sz w:val="24"/>
          <w:szCs w:val="24"/>
          <w:lang w:bidi="ru-RU"/>
        </w:rPr>
        <w:t xml:space="preserve">года рождения с целью приема на обучение в </w:t>
      </w:r>
      <w:r>
        <w:rPr>
          <w:color w:val="000000"/>
          <w:sz w:val="24"/>
          <w:szCs w:val="24"/>
          <w:lang w:bidi="ru-RU"/>
        </w:rPr>
        <w:t>МБУДО ДЮСШ</w:t>
      </w:r>
      <w:r>
        <w:t xml:space="preserve"> </w:t>
      </w:r>
      <w:r w:rsidR="005D5E1F">
        <w:rPr>
          <w:color w:val="000000"/>
          <w:sz w:val="24"/>
          <w:szCs w:val="24"/>
          <w:lang w:bidi="ru-RU"/>
        </w:rPr>
        <w:t>в соответствии с требованиями статьи 9 Фе</w:t>
      </w:r>
      <w:r>
        <w:rPr>
          <w:color w:val="000000"/>
          <w:sz w:val="24"/>
          <w:szCs w:val="24"/>
          <w:lang w:bidi="ru-RU"/>
        </w:rPr>
        <w:t xml:space="preserve">дерального закона от 27.07.06 № </w:t>
      </w:r>
      <w:r w:rsidR="005D5E1F">
        <w:rPr>
          <w:color w:val="000000"/>
          <w:sz w:val="24"/>
          <w:szCs w:val="24"/>
          <w:lang w:bidi="ru-RU"/>
        </w:rPr>
        <w:t>152-ФЗ «О персональных данных» даю согласие н</w:t>
      </w:r>
      <w:r>
        <w:rPr>
          <w:color w:val="000000"/>
          <w:sz w:val="24"/>
          <w:szCs w:val="24"/>
          <w:lang w:bidi="ru-RU"/>
        </w:rPr>
        <w:t xml:space="preserve">а обработку в </w:t>
      </w:r>
      <w:r w:rsidR="000E5D87">
        <w:rPr>
          <w:color w:val="000000"/>
          <w:sz w:val="24"/>
          <w:szCs w:val="24"/>
          <w:lang w:bidi="ru-RU"/>
        </w:rPr>
        <w:t>АИС «Зачисление»</w:t>
      </w:r>
      <w:r w:rsidR="005D5E1F">
        <w:rPr>
          <w:color w:val="000000"/>
          <w:sz w:val="24"/>
          <w:szCs w:val="24"/>
          <w:lang w:bidi="ru-RU"/>
        </w:rPr>
        <w:t>: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958"/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моих персональных данных, относящихся к перечисленным ниже категориям</w:t>
      </w:r>
      <w:r>
        <w:rPr>
          <w:color w:val="000000"/>
          <w:sz w:val="24"/>
          <w:szCs w:val="24"/>
          <w:lang w:bidi="ru-RU"/>
        </w:rPr>
        <w:br/>
        <w:t>персональных данных: фамилия, имя, отчество; пол; дата рождения; тип документа,</w:t>
      </w:r>
      <w:r>
        <w:rPr>
          <w:color w:val="000000"/>
          <w:sz w:val="24"/>
          <w:szCs w:val="24"/>
          <w:lang w:bidi="ru-RU"/>
        </w:rPr>
        <w:br/>
        <w:t>удостоверяющего личность; данные документа, удостоверяющего личность; гражданство,</w:t>
      </w:r>
      <w:r>
        <w:rPr>
          <w:color w:val="000000"/>
          <w:sz w:val="24"/>
          <w:szCs w:val="24"/>
          <w:lang w:bidi="ru-RU"/>
        </w:rPr>
        <w:br/>
        <w:t>тип документа и данные документа, подтверждающий родство заявителя (или законность</w:t>
      </w:r>
      <w:r>
        <w:rPr>
          <w:color w:val="000000"/>
          <w:sz w:val="24"/>
          <w:szCs w:val="24"/>
          <w:lang w:bidi="ru-RU"/>
        </w:rPr>
        <w:br/>
        <w:t>представления прав ребенка), данные о месте регистрации, данные о месте жительства,</w:t>
      </w:r>
      <w:r>
        <w:rPr>
          <w:color w:val="000000"/>
          <w:sz w:val="24"/>
          <w:szCs w:val="24"/>
          <w:lang w:bidi="ru-RU"/>
        </w:rPr>
        <w:br/>
        <w:t>номер стационарного телефона, номер мобильного (сотового) телефона, адрес электронной</w:t>
      </w:r>
      <w:r w:rsidR="00EF24D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почты </w:t>
      </w:r>
      <w:r w:rsidRPr="004453C6">
        <w:rPr>
          <w:color w:val="000000"/>
          <w:sz w:val="24"/>
          <w:szCs w:val="24"/>
          <w:lang w:eastAsia="en-US" w:bidi="en-US"/>
        </w:rPr>
        <w:t>(</w:t>
      </w:r>
      <w:r>
        <w:rPr>
          <w:color w:val="000000"/>
          <w:sz w:val="24"/>
          <w:szCs w:val="24"/>
          <w:lang w:val="en-US" w:eastAsia="en-US" w:bidi="en-US"/>
        </w:rPr>
        <w:t>e</w:t>
      </w:r>
      <w:r w:rsidRPr="004453C6">
        <w:rPr>
          <w:color w:val="000000"/>
          <w:sz w:val="24"/>
          <w:szCs w:val="24"/>
          <w:lang w:eastAsia="en-US" w:bidi="en-US"/>
        </w:rPr>
        <w:t>-</w:t>
      </w:r>
      <w:r>
        <w:rPr>
          <w:color w:val="000000"/>
          <w:sz w:val="24"/>
          <w:szCs w:val="24"/>
          <w:lang w:val="en-US" w:eastAsia="en-US" w:bidi="en-US"/>
        </w:rPr>
        <w:t>mail</w:t>
      </w:r>
      <w:r w:rsidR="00EF24D7">
        <w:rPr>
          <w:color w:val="000000"/>
          <w:sz w:val="24"/>
          <w:szCs w:val="24"/>
          <w:lang w:eastAsia="en-US" w:bidi="en-US"/>
        </w:rPr>
        <w:t>)</w:t>
      </w:r>
      <w:r>
        <w:rPr>
          <w:color w:val="000000"/>
          <w:sz w:val="24"/>
          <w:szCs w:val="24"/>
          <w:lang w:bidi="ru-RU"/>
        </w:rPr>
        <w:t>;</w:t>
      </w:r>
    </w:p>
    <w:p w:rsidR="005D5E1F" w:rsidRPr="00F30A91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958"/>
          <w:tab w:val="left" w:pos="1134"/>
        </w:tabs>
        <w:spacing w:after="0" w:line="274" w:lineRule="exact"/>
        <w:ind w:firstLine="740"/>
        <w:jc w:val="both"/>
        <w:rPr>
          <w:color w:val="000000"/>
          <w:sz w:val="24"/>
          <w:szCs w:val="24"/>
          <w:lang w:bidi="ru-RU"/>
        </w:rPr>
      </w:pPr>
      <w:r w:rsidRPr="00F30A91">
        <w:rPr>
          <w:color w:val="000000"/>
          <w:sz w:val="24"/>
          <w:szCs w:val="24"/>
          <w:lang w:bidi="ru-RU"/>
        </w:rPr>
        <w:t>персональных данных моего ребенка, относящихся к перечисленным ниже</w:t>
      </w:r>
      <w:r w:rsidRPr="00F30A91">
        <w:rPr>
          <w:color w:val="000000"/>
          <w:sz w:val="24"/>
          <w:szCs w:val="24"/>
          <w:lang w:bidi="ru-RU"/>
        </w:rPr>
        <w:br/>
        <w:t>категориям персональных данных: фамилия, имя, отчество; пол; дата рождения; тип</w:t>
      </w:r>
      <w:r w:rsidRPr="00F30A91">
        <w:rPr>
          <w:color w:val="000000"/>
          <w:sz w:val="24"/>
          <w:szCs w:val="24"/>
          <w:lang w:bidi="ru-RU"/>
        </w:rPr>
        <w:br/>
        <w:t>документа, удостоверяющего личность ребенка; данные документа, удостоверяющего</w:t>
      </w:r>
      <w:r w:rsidRPr="00F30A91">
        <w:rPr>
          <w:color w:val="000000"/>
          <w:sz w:val="24"/>
          <w:szCs w:val="24"/>
          <w:lang w:bidi="ru-RU"/>
        </w:rPr>
        <w:br/>
        <w:t>личность ребенка; гражданство ребенка, тип документа, данные о месте регистрации</w:t>
      </w:r>
      <w:r w:rsidRPr="00F30A91">
        <w:rPr>
          <w:color w:val="000000"/>
          <w:sz w:val="24"/>
          <w:szCs w:val="24"/>
          <w:lang w:bidi="ru-RU"/>
        </w:rPr>
        <w:br/>
        <w:t>ребенка (индекс, наимено</w:t>
      </w:r>
      <w:r w:rsidR="00EF24D7" w:rsidRPr="00F30A91">
        <w:rPr>
          <w:color w:val="000000"/>
          <w:sz w:val="24"/>
          <w:szCs w:val="24"/>
          <w:lang w:bidi="ru-RU"/>
        </w:rPr>
        <w:t xml:space="preserve">вание муниципального района, </w:t>
      </w:r>
      <w:r w:rsidR="00F30A91">
        <w:rPr>
          <w:color w:val="000000"/>
          <w:sz w:val="24"/>
          <w:szCs w:val="24"/>
          <w:lang w:bidi="ru-RU"/>
        </w:rPr>
        <w:t>улицы, номер дома, квартиры);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 w:rsidRPr="00F30A91">
        <w:rPr>
          <w:color w:val="000000"/>
          <w:sz w:val="24"/>
          <w:szCs w:val="24"/>
          <w:lang w:bidi="ru-RU"/>
        </w:rPr>
        <w:t>Я даю согласие на использование моих персональных данных и персональных</w:t>
      </w:r>
      <w:r w:rsidR="00F30A91">
        <w:rPr>
          <w:color w:val="000000"/>
          <w:sz w:val="24"/>
          <w:szCs w:val="24"/>
          <w:lang w:bidi="ru-RU"/>
        </w:rPr>
        <w:t xml:space="preserve"> </w:t>
      </w:r>
      <w:r w:rsidRPr="00F30A91">
        <w:rPr>
          <w:color w:val="000000"/>
          <w:sz w:val="24"/>
          <w:szCs w:val="24"/>
          <w:lang w:bidi="ru-RU"/>
        </w:rPr>
        <w:t xml:space="preserve">данных моего ребенка в целях передачи данных в </w:t>
      </w:r>
      <w:r w:rsidR="000E5D87" w:rsidRPr="000E5D87">
        <w:rPr>
          <w:sz w:val="24"/>
          <w:szCs w:val="24"/>
          <w:lang w:bidi="ru-RU"/>
        </w:rPr>
        <w:t>АИС «Зачисление»,</w:t>
      </w:r>
      <w:r w:rsidR="000E5D87">
        <w:rPr>
          <w:color w:val="000000"/>
          <w:sz w:val="24"/>
          <w:szCs w:val="24"/>
          <w:lang w:bidi="ru-RU"/>
        </w:rPr>
        <w:t xml:space="preserve"> обеспечивающий</w:t>
      </w:r>
      <w:r w:rsidRPr="00F30A91">
        <w:rPr>
          <w:color w:val="000000"/>
          <w:sz w:val="24"/>
          <w:szCs w:val="24"/>
          <w:lang w:bidi="ru-RU"/>
        </w:rPr>
        <w:t xml:space="preserve"> прием заявлений и зачисление в</w:t>
      </w:r>
      <w:r w:rsidR="00F30A91">
        <w:rPr>
          <w:color w:val="000000"/>
          <w:sz w:val="24"/>
          <w:szCs w:val="24"/>
          <w:lang w:bidi="ru-RU"/>
        </w:rPr>
        <w:t xml:space="preserve"> образовательные организации на </w:t>
      </w:r>
      <w:r w:rsidRPr="00F30A91">
        <w:rPr>
          <w:color w:val="000000"/>
          <w:sz w:val="24"/>
          <w:szCs w:val="24"/>
          <w:lang w:bidi="ru-RU"/>
        </w:rPr>
        <w:t xml:space="preserve">территории </w:t>
      </w:r>
      <w:r w:rsidR="00F30A91">
        <w:rPr>
          <w:color w:val="000000"/>
          <w:sz w:val="24"/>
          <w:szCs w:val="24"/>
          <w:lang w:bidi="ru-RU"/>
        </w:rPr>
        <w:t>Еврейской автономной области</w:t>
      </w:r>
      <w:r>
        <w:rPr>
          <w:color w:val="000000"/>
          <w:sz w:val="24"/>
          <w:szCs w:val="24"/>
          <w:lang w:bidi="ru-RU"/>
        </w:rPr>
        <w:t>.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Настоящее согласие предоставляется мной на осуществление действий в отношении</w:t>
      </w:r>
      <w:r w:rsidR="00EF24D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моих персональных данных и персональных данных моего ребенка, которые необходимы</w:t>
      </w:r>
      <w:r w:rsidR="00EF24D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для достижения указанных выше целей, включая (без ограничения) сбор, систематизацию,</w:t>
      </w:r>
      <w:r w:rsidR="00EF24D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накопление, хранение, уточнение (обновление, изменение), использование,</w:t>
      </w:r>
      <w:r w:rsidR="00EF24D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передачу</w:t>
      </w:r>
      <w:r w:rsidR="00EF24D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третьим лицам в соответствии с действующим законода</w:t>
      </w:r>
      <w:r w:rsidR="00EF24D7">
        <w:rPr>
          <w:color w:val="000000"/>
          <w:sz w:val="24"/>
          <w:szCs w:val="24"/>
          <w:lang w:bidi="ru-RU"/>
        </w:rPr>
        <w:t>тельством Российской Федерации,</w:t>
      </w:r>
      <w:r w:rsidR="00F30A9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для осуществления действий по обмену информацией (органу испо</w:t>
      </w:r>
      <w:r w:rsidR="00EF24D7">
        <w:rPr>
          <w:color w:val="000000"/>
          <w:sz w:val="24"/>
          <w:szCs w:val="24"/>
          <w:lang w:bidi="ru-RU"/>
        </w:rPr>
        <w:t xml:space="preserve">лнительной власти, </w:t>
      </w:r>
      <w:r>
        <w:rPr>
          <w:color w:val="000000"/>
          <w:sz w:val="24"/>
          <w:szCs w:val="24"/>
          <w:lang w:bidi="ru-RU"/>
        </w:rPr>
        <w:t>осуществляющему полномочия в сфере образования</w:t>
      </w:r>
      <w:r w:rsidR="00EF24D7">
        <w:rPr>
          <w:color w:val="000000"/>
          <w:sz w:val="24"/>
          <w:szCs w:val="24"/>
          <w:lang w:bidi="ru-RU"/>
        </w:rPr>
        <w:t xml:space="preserve"> в </w:t>
      </w:r>
      <w:r w:rsidR="00F30A91">
        <w:rPr>
          <w:color w:val="000000"/>
          <w:sz w:val="24"/>
          <w:szCs w:val="24"/>
          <w:lang w:bidi="ru-RU"/>
        </w:rPr>
        <w:t>Еврейской автономной области</w:t>
      </w:r>
      <w:r w:rsidR="00EF24D7">
        <w:rPr>
          <w:color w:val="000000"/>
          <w:sz w:val="24"/>
          <w:szCs w:val="24"/>
          <w:lang w:bidi="ru-RU"/>
        </w:rPr>
        <w:t xml:space="preserve">, в Российской </w:t>
      </w:r>
      <w:r>
        <w:rPr>
          <w:color w:val="000000"/>
          <w:sz w:val="24"/>
          <w:szCs w:val="24"/>
          <w:lang w:bidi="ru-RU"/>
        </w:rPr>
        <w:t>Федерации, органу управления образованием о</w:t>
      </w:r>
      <w:r w:rsidR="00EF24D7">
        <w:rPr>
          <w:color w:val="000000"/>
          <w:sz w:val="24"/>
          <w:szCs w:val="24"/>
          <w:lang w:bidi="ru-RU"/>
        </w:rPr>
        <w:t xml:space="preserve">рганов местного самоуправления, образовательной </w:t>
      </w:r>
      <w:r w:rsidR="00F30A91">
        <w:rPr>
          <w:color w:val="000000"/>
          <w:sz w:val="24"/>
          <w:szCs w:val="24"/>
          <w:lang w:bidi="ru-RU"/>
        </w:rPr>
        <w:t>организации</w:t>
      </w:r>
      <w:r w:rsidR="00EF24D7">
        <w:rPr>
          <w:color w:val="000000"/>
          <w:sz w:val="24"/>
          <w:szCs w:val="24"/>
          <w:lang w:bidi="ru-RU"/>
        </w:rPr>
        <w:t xml:space="preserve">), </w:t>
      </w:r>
      <w:r>
        <w:rPr>
          <w:color w:val="000000"/>
          <w:sz w:val="24"/>
          <w:szCs w:val="24"/>
          <w:lang w:bidi="ru-RU"/>
        </w:rPr>
        <w:t>обезличивание, блок</w:t>
      </w:r>
      <w:r w:rsidR="00EF24D7">
        <w:rPr>
          <w:color w:val="000000"/>
          <w:sz w:val="24"/>
          <w:szCs w:val="24"/>
          <w:lang w:bidi="ru-RU"/>
        </w:rPr>
        <w:t xml:space="preserve">ирование персональных данных, а </w:t>
      </w:r>
      <w:r>
        <w:rPr>
          <w:color w:val="000000"/>
          <w:sz w:val="24"/>
          <w:szCs w:val="24"/>
          <w:lang w:bidi="ru-RU"/>
        </w:rPr>
        <w:t>также осуществление любых иных действ</w:t>
      </w:r>
      <w:r w:rsidR="00EF24D7">
        <w:rPr>
          <w:color w:val="000000"/>
          <w:sz w:val="24"/>
          <w:szCs w:val="24"/>
          <w:lang w:bidi="ru-RU"/>
        </w:rPr>
        <w:t xml:space="preserve">ий, предусмотренных действующим </w:t>
      </w:r>
      <w:r>
        <w:rPr>
          <w:color w:val="000000"/>
          <w:sz w:val="24"/>
          <w:szCs w:val="24"/>
          <w:lang w:bidi="ru-RU"/>
        </w:rPr>
        <w:t xml:space="preserve">законодательством РФ. Обработка персональных данных </w:t>
      </w:r>
      <w:r w:rsidR="00EF24D7">
        <w:rPr>
          <w:color w:val="000000"/>
          <w:sz w:val="24"/>
          <w:szCs w:val="24"/>
          <w:lang w:bidi="ru-RU"/>
        </w:rPr>
        <w:t xml:space="preserve">осуществляется с использованием </w:t>
      </w:r>
      <w:r>
        <w:rPr>
          <w:color w:val="000000"/>
          <w:sz w:val="24"/>
          <w:szCs w:val="24"/>
          <w:lang w:bidi="ru-RU"/>
        </w:rPr>
        <w:t>средств вычислительной техники и сетей общ</w:t>
      </w:r>
      <w:r w:rsidR="00EF24D7">
        <w:rPr>
          <w:color w:val="000000"/>
          <w:sz w:val="24"/>
          <w:szCs w:val="24"/>
          <w:lang w:bidi="ru-RU"/>
        </w:rPr>
        <w:t xml:space="preserve">его пользования при обеспечении </w:t>
      </w:r>
      <w:r>
        <w:rPr>
          <w:color w:val="000000"/>
          <w:sz w:val="24"/>
          <w:szCs w:val="24"/>
          <w:lang w:bidi="ru-RU"/>
        </w:rPr>
        <w:t>организационных и технических мер безопасности.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Я проинформирован (на), что мне гарантируе</w:t>
      </w:r>
      <w:r w:rsidR="00EF24D7">
        <w:rPr>
          <w:color w:val="000000"/>
          <w:sz w:val="24"/>
          <w:szCs w:val="24"/>
          <w:lang w:bidi="ru-RU"/>
        </w:rPr>
        <w:t xml:space="preserve">тся обработка моих персональных </w:t>
      </w:r>
      <w:r>
        <w:rPr>
          <w:color w:val="000000"/>
          <w:sz w:val="24"/>
          <w:szCs w:val="24"/>
          <w:lang w:bidi="ru-RU"/>
        </w:rPr>
        <w:t>данных и персональных данных моего ребен</w:t>
      </w:r>
      <w:r w:rsidR="00EF24D7">
        <w:rPr>
          <w:color w:val="000000"/>
          <w:sz w:val="24"/>
          <w:szCs w:val="24"/>
          <w:lang w:bidi="ru-RU"/>
        </w:rPr>
        <w:t xml:space="preserve">ка в соответствии с действующим </w:t>
      </w:r>
      <w:r>
        <w:rPr>
          <w:color w:val="000000"/>
          <w:sz w:val="24"/>
          <w:szCs w:val="24"/>
          <w:lang w:bidi="ru-RU"/>
        </w:rPr>
        <w:t>законодательством Российской Федерации автоматизированным способом.</w:t>
      </w:r>
    </w:p>
    <w:p w:rsidR="005D5E1F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Данное согласие действует до достижения целей обработки персональных данных</w:t>
      </w:r>
      <w:r w:rsidR="00F30A9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или в течение срока хранения информации.</w:t>
      </w:r>
    </w:p>
    <w:p w:rsidR="00F30A91" w:rsidRDefault="005D5E1F" w:rsidP="00447E21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Данное согласие может быть отозвано в любой момент по моему письменному</w:t>
      </w:r>
      <w:r w:rsidR="00F30A9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заявлению</w:t>
      </w:r>
      <w:r w:rsidR="00F30A91">
        <w:rPr>
          <w:color w:val="000000"/>
          <w:sz w:val="24"/>
          <w:szCs w:val="24"/>
          <w:lang w:bidi="ru-RU"/>
        </w:rPr>
        <w:t>.</w:t>
      </w:r>
    </w:p>
    <w:p w:rsidR="00F30A91" w:rsidRDefault="00F30A91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jc w:val="both"/>
      </w:pPr>
    </w:p>
    <w:p w:rsidR="00F30A91" w:rsidRDefault="00F30A91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jc w:val="both"/>
      </w:pPr>
      <w:r>
        <w:t>«_______»__________20____          _______________ ___________________________________</w:t>
      </w:r>
    </w:p>
    <w:p w:rsidR="00F30A91" w:rsidRDefault="00F30A91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jc w:val="both"/>
        <w:rPr>
          <w:sz w:val="20"/>
          <w:szCs w:val="20"/>
        </w:rPr>
      </w:pPr>
      <w:r w:rsidRPr="00F30A91">
        <w:rPr>
          <w:sz w:val="20"/>
          <w:szCs w:val="20"/>
        </w:rPr>
        <w:t xml:space="preserve">          дата                                                          подпись                                  расшифровка</w:t>
      </w:r>
    </w:p>
    <w:p w:rsidR="00E15A51" w:rsidRDefault="00E15A51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jc w:val="both"/>
        <w:rPr>
          <w:sz w:val="20"/>
          <w:szCs w:val="20"/>
        </w:rPr>
      </w:pPr>
    </w:p>
    <w:p w:rsidR="00E15A51" w:rsidRDefault="00E15A51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jc w:val="both"/>
        <w:rPr>
          <w:sz w:val="20"/>
          <w:szCs w:val="20"/>
        </w:rPr>
      </w:pPr>
    </w:p>
    <w:p w:rsidR="00E15A51" w:rsidRDefault="00E15A51" w:rsidP="00E15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A51" w:rsidRDefault="00E15A51" w:rsidP="00E15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E15A51" w:rsidRDefault="00E15A51" w:rsidP="00E15A5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41"/>
        <w:gridCol w:w="2770"/>
        <w:gridCol w:w="2786"/>
        <w:gridCol w:w="1296"/>
        <w:gridCol w:w="1778"/>
      </w:tblGrid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5A51" w:rsidRDefault="00E1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pStyle w:val="Default"/>
            </w:pPr>
            <w:r>
              <w:t>Макухина Т.Ю.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Pr="00E15A51" w:rsidRDefault="00E1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51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pStyle w:val="Default"/>
            </w:pPr>
            <w:r>
              <w:t>Аксенова О.В.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r w:rsidRPr="0024315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pStyle w:val="Default"/>
            </w:pPr>
            <w:r>
              <w:t>Екимов В.А.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r w:rsidRPr="0024315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pStyle w:val="Default"/>
            </w:pPr>
            <w:r>
              <w:t>Екимов М.А.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r w:rsidRPr="0024315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pStyle w:val="Default"/>
            </w:pPr>
            <w:r>
              <w:t>Ларионова О.В.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r w:rsidRPr="0024315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pStyle w:val="Default"/>
            </w:pPr>
            <w:r>
              <w:t>Макарова О.В.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r w:rsidRPr="0024315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pStyle w:val="Default"/>
            </w:pPr>
            <w:r>
              <w:t>Паксин Р.Г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r w:rsidRPr="0024315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pStyle w:val="Default"/>
            </w:pPr>
            <w:r>
              <w:t>Парфёнов Д.И.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r w:rsidRPr="0024315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pStyle w:val="Default"/>
            </w:pPr>
            <w:r>
              <w:t>Пилюгин С.Б.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r w:rsidRPr="0024315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A51" w:rsidTr="00E15A51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A51" w:rsidRDefault="00E1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A51" w:rsidRDefault="00E15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5A51" w:rsidRDefault="00E15A51" w:rsidP="00E15A51">
      <w:pPr>
        <w:pStyle w:val="a9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5A51" w:rsidRPr="00F30A91" w:rsidRDefault="00E15A51" w:rsidP="00447E21">
      <w:pPr>
        <w:pStyle w:val="20"/>
        <w:shd w:val="clear" w:color="auto" w:fill="auto"/>
        <w:tabs>
          <w:tab w:val="left" w:pos="1134"/>
        </w:tabs>
        <w:spacing w:after="0" w:line="274" w:lineRule="exact"/>
        <w:jc w:val="both"/>
        <w:rPr>
          <w:sz w:val="20"/>
          <w:szCs w:val="20"/>
        </w:rPr>
      </w:pPr>
    </w:p>
    <w:sectPr w:rsidR="00E15A51" w:rsidRPr="00F30A91" w:rsidSect="003717F5">
      <w:type w:val="continuous"/>
      <w:pgSz w:w="11906" w:h="16838"/>
      <w:pgMar w:top="820" w:right="850" w:bottom="28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C3" w:rsidRDefault="003856C3" w:rsidP="003717F5">
      <w:pPr>
        <w:spacing w:after="0" w:line="240" w:lineRule="auto"/>
      </w:pPr>
      <w:r>
        <w:separator/>
      </w:r>
    </w:p>
  </w:endnote>
  <w:endnote w:type="continuationSeparator" w:id="1">
    <w:p w:rsidR="003856C3" w:rsidRDefault="003856C3" w:rsidP="0037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C3" w:rsidRDefault="003856C3" w:rsidP="003717F5">
      <w:pPr>
        <w:spacing w:after="0" w:line="240" w:lineRule="auto"/>
      </w:pPr>
      <w:r>
        <w:separator/>
      </w:r>
    </w:p>
  </w:footnote>
  <w:footnote w:type="continuationSeparator" w:id="1">
    <w:p w:rsidR="003856C3" w:rsidRDefault="003856C3" w:rsidP="0037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3545"/>
      <w:docPartObj>
        <w:docPartGallery w:val="Page Numbers (Top of Page)"/>
        <w:docPartUnique/>
      </w:docPartObj>
    </w:sdtPr>
    <w:sdtContent>
      <w:p w:rsidR="003717F5" w:rsidRDefault="005D2D70">
        <w:pPr>
          <w:pStyle w:val="a3"/>
          <w:jc w:val="center"/>
        </w:pPr>
        <w:fldSimple w:instr=" PAGE   \* MERGEFORMAT ">
          <w:r w:rsidR="009D40CF">
            <w:rPr>
              <w:noProof/>
            </w:rPr>
            <w:t>12</w:t>
          </w:r>
        </w:fldSimple>
      </w:p>
    </w:sdtContent>
  </w:sdt>
  <w:p w:rsidR="003717F5" w:rsidRDefault="003717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F58"/>
    <w:multiLevelType w:val="multilevel"/>
    <w:tmpl w:val="F42012A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52A25"/>
    <w:multiLevelType w:val="multilevel"/>
    <w:tmpl w:val="245646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E6771"/>
    <w:multiLevelType w:val="multilevel"/>
    <w:tmpl w:val="390C058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45377"/>
    <w:multiLevelType w:val="multilevel"/>
    <w:tmpl w:val="8416DD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8510F"/>
    <w:multiLevelType w:val="multilevel"/>
    <w:tmpl w:val="00FAAF7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941B1"/>
    <w:multiLevelType w:val="multilevel"/>
    <w:tmpl w:val="AFD40E08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04EDE"/>
    <w:multiLevelType w:val="multilevel"/>
    <w:tmpl w:val="A7EC8C86"/>
    <w:lvl w:ilvl="0">
      <w:start w:val="1"/>
      <w:numFmt w:val="decimal"/>
      <w:lvlText w:val="2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42A25"/>
    <w:multiLevelType w:val="multilevel"/>
    <w:tmpl w:val="2416B1A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66ECD"/>
    <w:multiLevelType w:val="multilevel"/>
    <w:tmpl w:val="F8E4049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8621D"/>
    <w:multiLevelType w:val="multilevel"/>
    <w:tmpl w:val="86EC8F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6C1C53"/>
    <w:multiLevelType w:val="multilevel"/>
    <w:tmpl w:val="CA38588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512B08"/>
    <w:multiLevelType w:val="multilevel"/>
    <w:tmpl w:val="24CC1BE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77FA2"/>
    <w:multiLevelType w:val="multilevel"/>
    <w:tmpl w:val="6952E13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D665C3"/>
    <w:multiLevelType w:val="multilevel"/>
    <w:tmpl w:val="5A8624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CC0F50"/>
    <w:multiLevelType w:val="multilevel"/>
    <w:tmpl w:val="2E748D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445E63"/>
    <w:multiLevelType w:val="multilevel"/>
    <w:tmpl w:val="8C12110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B40F7"/>
    <w:multiLevelType w:val="multilevel"/>
    <w:tmpl w:val="127206EA"/>
    <w:lvl w:ilvl="0">
      <w:start w:val="5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DE2BCF"/>
    <w:multiLevelType w:val="multilevel"/>
    <w:tmpl w:val="E0EC443C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20052"/>
    <w:multiLevelType w:val="multilevel"/>
    <w:tmpl w:val="F5AEDE88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1C53F9"/>
    <w:multiLevelType w:val="multilevel"/>
    <w:tmpl w:val="76B2E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213BAD"/>
    <w:multiLevelType w:val="multilevel"/>
    <w:tmpl w:val="527834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89737A"/>
    <w:multiLevelType w:val="multilevel"/>
    <w:tmpl w:val="A308F37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5491E"/>
    <w:multiLevelType w:val="multilevel"/>
    <w:tmpl w:val="85B6F7B4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0D1393"/>
    <w:multiLevelType w:val="multilevel"/>
    <w:tmpl w:val="53A2E11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F26C4F"/>
    <w:multiLevelType w:val="multilevel"/>
    <w:tmpl w:val="AA2022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9934A8"/>
    <w:multiLevelType w:val="multilevel"/>
    <w:tmpl w:val="7FB0007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483E7D"/>
    <w:multiLevelType w:val="multilevel"/>
    <w:tmpl w:val="08B8BEA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502F41"/>
    <w:multiLevelType w:val="multilevel"/>
    <w:tmpl w:val="3FC02BB4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3B608E"/>
    <w:multiLevelType w:val="multilevel"/>
    <w:tmpl w:val="219A5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DC38B3"/>
    <w:multiLevelType w:val="multilevel"/>
    <w:tmpl w:val="C7802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5"/>
  </w:num>
  <w:num w:numId="3">
    <w:abstractNumId w:val="3"/>
  </w:num>
  <w:num w:numId="4">
    <w:abstractNumId w:val="29"/>
  </w:num>
  <w:num w:numId="5">
    <w:abstractNumId w:val="0"/>
  </w:num>
  <w:num w:numId="6">
    <w:abstractNumId w:val="6"/>
  </w:num>
  <w:num w:numId="7">
    <w:abstractNumId w:val="14"/>
  </w:num>
  <w:num w:numId="8">
    <w:abstractNumId w:val="8"/>
  </w:num>
  <w:num w:numId="9">
    <w:abstractNumId w:val="19"/>
  </w:num>
  <w:num w:numId="10">
    <w:abstractNumId w:val="9"/>
  </w:num>
  <w:num w:numId="11">
    <w:abstractNumId w:val="27"/>
  </w:num>
  <w:num w:numId="12">
    <w:abstractNumId w:val="1"/>
  </w:num>
  <w:num w:numId="13">
    <w:abstractNumId w:val="24"/>
  </w:num>
  <w:num w:numId="14">
    <w:abstractNumId w:val="13"/>
  </w:num>
  <w:num w:numId="15">
    <w:abstractNumId w:val="2"/>
  </w:num>
  <w:num w:numId="16">
    <w:abstractNumId w:val="26"/>
  </w:num>
  <w:num w:numId="17">
    <w:abstractNumId w:val="16"/>
  </w:num>
  <w:num w:numId="18">
    <w:abstractNumId w:val="20"/>
  </w:num>
  <w:num w:numId="19">
    <w:abstractNumId w:val="22"/>
  </w:num>
  <w:num w:numId="20">
    <w:abstractNumId w:val="10"/>
  </w:num>
  <w:num w:numId="21">
    <w:abstractNumId w:val="11"/>
  </w:num>
  <w:num w:numId="22">
    <w:abstractNumId w:val="21"/>
  </w:num>
  <w:num w:numId="23">
    <w:abstractNumId w:val="23"/>
  </w:num>
  <w:num w:numId="24">
    <w:abstractNumId w:val="18"/>
  </w:num>
  <w:num w:numId="25">
    <w:abstractNumId w:val="17"/>
  </w:num>
  <w:num w:numId="26">
    <w:abstractNumId w:val="7"/>
  </w:num>
  <w:num w:numId="27">
    <w:abstractNumId w:val="5"/>
  </w:num>
  <w:num w:numId="28">
    <w:abstractNumId w:val="15"/>
  </w:num>
  <w:num w:numId="29">
    <w:abstractNumId w:val="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E1F"/>
    <w:rsid w:val="000E0A29"/>
    <w:rsid w:val="000E5D87"/>
    <w:rsid w:val="000F7E95"/>
    <w:rsid w:val="00323184"/>
    <w:rsid w:val="003717F5"/>
    <w:rsid w:val="003856C3"/>
    <w:rsid w:val="00390FFC"/>
    <w:rsid w:val="003D20C2"/>
    <w:rsid w:val="004256FD"/>
    <w:rsid w:val="00447E21"/>
    <w:rsid w:val="00470C4C"/>
    <w:rsid w:val="005D2D70"/>
    <w:rsid w:val="005D5E1F"/>
    <w:rsid w:val="006E3825"/>
    <w:rsid w:val="00781546"/>
    <w:rsid w:val="007E00E9"/>
    <w:rsid w:val="0083475D"/>
    <w:rsid w:val="008A49F3"/>
    <w:rsid w:val="008E0827"/>
    <w:rsid w:val="009D40CF"/>
    <w:rsid w:val="00C02288"/>
    <w:rsid w:val="00D9342A"/>
    <w:rsid w:val="00E15A51"/>
    <w:rsid w:val="00EF24D7"/>
    <w:rsid w:val="00F30A91"/>
    <w:rsid w:val="00FD2F4F"/>
    <w:rsid w:val="00FD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5E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5D5E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5D5E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E1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D5E1F"/>
    <w:pPr>
      <w:widowControl w:val="0"/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5D5E1F"/>
    <w:pPr>
      <w:widowControl w:val="0"/>
      <w:shd w:val="clear" w:color="auto" w:fill="FFFFFF"/>
      <w:spacing w:before="300"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5D5E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5E1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(2) + Курсив"/>
    <w:basedOn w:val="2"/>
    <w:rsid w:val="005D5E1F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371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7F5"/>
  </w:style>
  <w:style w:type="paragraph" w:styleId="a5">
    <w:name w:val="footer"/>
    <w:basedOn w:val="a"/>
    <w:link w:val="a6"/>
    <w:uiPriority w:val="99"/>
    <w:semiHidden/>
    <w:unhideWhenUsed/>
    <w:rsid w:val="00371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7F5"/>
  </w:style>
  <w:style w:type="paragraph" w:styleId="a7">
    <w:name w:val="Balloon Text"/>
    <w:basedOn w:val="a"/>
    <w:link w:val="a8"/>
    <w:uiPriority w:val="99"/>
    <w:semiHidden/>
    <w:unhideWhenUsed/>
    <w:rsid w:val="0037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7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5A51"/>
    <w:pPr>
      <w:ind w:left="720"/>
      <w:contextualSpacing/>
    </w:pPr>
  </w:style>
  <w:style w:type="paragraph" w:customStyle="1" w:styleId="Default">
    <w:name w:val="Default"/>
    <w:rsid w:val="00E1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E15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5FA1-0751-4EED-99A3-13B2F8FC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13</Pages>
  <Words>5785</Words>
  <Characters>32977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10</cp:revision>
  <cp:lastPrinted>2024-05-12T10:20:00Z</cp:lastPrinted>
  <dcterms:created xsi:type="dcterms:W3CDTF">2024-05-07T06:38:00Z</dcterms:created>
  <dcterms:modified xsi:type="dcterms:W3CDTF">2024-05-12T16:18:00Z</dcterms:modified>
</cp:coreProperties>
</file>